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B0295">
      <w:pPr>
        <w:wordWrap w:val="0"/>
        <w:rPr>
          <w:rFonts w:ascii="Times New Roman" w:hAnsi="Times New Roman" w:eastAsia="黑体"/>
          <w:sz w:val="32"/>
          <w:szCs w:val="28"/>
        </w:rPr>
      </w:pPr>
      <w:r>
        <w:rPr>
          <w:rFonts w:ascii="Times New Roman" w:hAnsi="Times New Roman" w:eastAsia="黑体"/>
          <w:sz w:val="32"/>
          <w:szCs w:val="28"/>
        </w:rPr>
        <w:t>附件</w:t>
      </w:r>
      <w:r>
        <w:rPr>
          <w:rFonts w:hint="eastAsia" w:ascii="Times New Roman" w:hAnsi="Times New Roman" w:eastAsia="黑体"/>
          <w:sz w:val="32"/>
          <w:szCs w:val="28"/>
        </w:rPr>
        <w:t>10</w:t>
      </w:r>
    </w:p>
    <w:p w14:paraId="52A78418">
      <w:pPr>
        <w:spacing w:before="156" w:beforeLines="50" w:after="156" w:afterLines="50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</w:rPr>
        <w:t>7</w:t>
      </w:r>
      <w:r>
        <w:rPr>
          <w:rFonts w:ascii="Times New Roman" w:hAnsi="Times New Roman" w:eastAsia="方正小标宋简体"/>
          <w:sz w:val="44"/>
          <w:szCs w:val="44"/>
        </w:rPr>
        <w:t>年拟设新专业专任教师信息表</w:t>
      </w:r>
    </w:p>
    <w:p w14:paraId="7A9AC7BF">
      <w:pPr>
        <w:pStyle w:val="2"/>
        <w:spacing w:after="0"/>
        <w:rPr>
          <w:rFonts w:hint="default" w:ascii="Times New Roman" w:hAnsi="Times New Roman" w:eastAsia="仿宋_GB2312" w:cs="Times New Roman"/>
          <w:sz w:val="24"/>
          <w:lang w:val="en-US" w:eastAsia="zh-CN"/>
        </w:rPr>
      </w:pPr>
      <w:r>
        <w:rPr>
          <w:sz w:val="24"/>
        </w:rPr>
        <w:t>　　</w:t>
      </w:r>
      <w:r>
        <w:rPr>
          <w:rFonts w:hint="eastAsia" w:ascii="仿宋" w:hAnsi="仿宋" w:eastAsia="仿宋" w:cs="仿宋"/>
          <w:sz w:val="24"/>
        </w:rPr>
        <w:t>新设专业名称：</w:t>
      </w:r>
      <w:r>
        <w:rPr>
          <w:rFonts w:hint="eastAsia" w:ascii="仿宋" w:hAnsi="仿宋" w:eastAsia="仿宋" w:cs="仿宋"/>
          <w:sz w:val="24"/>
          <w:lang w:val="en-US" w:eastAsia="zh-CN"/>
        </w:rPr>
        <w:t>运动训练</w:t>
      </w:r>
      <w:r>
        <w:rPr>
          <w:rFonts w:hint="eastAsia" w:ascii="仿宋" w:hAnsi="仿宋" w:eastAsia="仿宋" w:cs="仿宋"/>
          <w:sz w:val="24"/>
        </w:rPr>
        <w:t xml:space="preserve">          专业代码：</w:t>
      </w:r>
      <w:r>
        <w:rPr>
          <w:rFonts w:hint="eastAsia" w:ascii="仿宋" w:hAnsi="仿宋" w:eastAsia="仿宋" w:cs="仿宋"/>
          <w:sz w:val="24"/>
          <w:lang w:val="en-US" w:eastAsia="zh-CN"/>
        </w:rPr>
        <w:t>040202K</w:t>
      </w:r>
    </w:p>
    <w:tbl>
      <w:tblPr>
        <w:tblStyle w:val="6"/>
        <w:tblpPr w:leftFromText="180" w:rightFromText="180" w:vertAnchor="text" w:horzAnchor="page" w:tblpXSpec="center" w:tblpY="734"/>
        <w:tblOverlap w:val="never"/>
        <w:tblW w:w="14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919"/>
        <w:gridCol w:w="710"/>
        <w:gridCol w:w="730"/>
        <w:gridCol w:w="710"/>
        <w:gridCol w:w="962"/>
        <w:gridCol w:w="1618"/>
        <w:gridCol w:w="1320"/>
        <w:gridCol w:w="1247"/>
        <w:gridCol w:w="1350"/>
        <w:gridCol w:w="1438"/>
        <w:gridCol w:w="1232"/>
        <w:gridCol w:w="1032"/>
        <w:gridCol w:w="833"/>
      </w:tblGrid>
      <w:tr w14:paraId="7F860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506" w:type="dxa"/>
            <w:noWrap w:val="0"/>
            <w:vAlign w:val="center"/>
          </w:tcPr>
          <w:p w14:paraId="1D2D9149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序号</w:t>
            </w:r>
          </w:p>
        </w:tc>
        <w:tc>
          <w:tcPr>
            <w:tcW w:w="919" w:type="dxa"/>
            <w:noWrap w:val="0"/>
            <w:vAlign w:val="center"/>
          </w:tcPr>
          <w:p w14:paraId="6B619E37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姓名</w:t>
            </w:r>
          </w:p>
        </w:tc>
        <w:tc>
          <w:tcPr>
            <w:tcW w:w="710" w:type="dxa"/>
            <w:noWrap w:val="0"/>
            <w:vAlign w:val="center"/>
          </w:tcPr>
          <w:p w14:paraId="7CCF182B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性别</w:t>
            </w:r>
          </w:p>
        </w:tc>
        <w:tc>
          <w:tcPr>
            <w:tcW w:w="730" w:type="dxa"/>
            <w:noWrap w:val="0"/>
            <w:vAlign w:val="center"/>
          </w:tcPr>
          <w:p w14:paraId="595C3403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年龄</w:t>
            </w:r>
          </w:p>
        </w:tc>
        <w:tc>
          <w:tcPr>
            <w:tcW w:w="710" w:type="dxa"/>
            <w:noWrap w:val="0"/>
            <w:vAlign w:val="center"/>
          </w:tcPr>
          <w:p w14:paraId="1CD93C85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职务</w:t>
            </w:r>
          </w:p>
        </w:tc>
        <w:tc>
          <w:tcPr>
            <w:tcW w:w="962" w:type="dxa"/>
            <w:noWrap w:val="0"/>
            <w:vAlign w:val="center"/>
          </w:tcPr>
          <w:p w14:paraId="5A07FF2F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职称</w:t>
            </w:r>
          </w:p>
        </w:tc>
        <w:tc>
          <w:tcPr>
            <w:tcW w:w="1618" w:type="dxa"/>
            <w:noWrap w:val="0"/>
            <w:vAlign w:val="center"/>
          </w:tcPr>
          <w:p w14:paraId="312BA8DA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最后学历</w:t>
            </w:r>
          </w:p>
          <w:p w14:paraId="52617847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毕业学校</w:t>
            </w:r>
          </w:p>
        </w:tc>
        <w:tc>
          <w:tcPr>
            <w:tcW w:w="1320" w:type="dxa"/>
            <w:noWrap w:val="0"/>
            <w:vAlign w:val="center"/>
          </w:tcPr>
          <w:p w14:paraId="2397D87D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最后学历</w:t>
            </w:r>
          </w:p>
          <w:p w14:paraId="5E9DD5EA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毕业专业</w:t>
            </w:r>
          </w:p>
        </w:tc>
        <w:tc>
          <w:tcPr>
            <w:tcW w:w="1247" w:type="dxa"/>
            <w:noWrap w:val="0"/>
            <w:vAlign w:val="center"/>
          </w:tcPr>
          <w:p w14:paraId="5FC5BEC6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最后学历</w:t>
            </w:r>
          </w:p>
          <w:p w14:paraId="499B4179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毕业学位</w:t>
            </w:r>
          </w:p>
        </w:tc>
        <w:tc>
          <w:tcPr>
            <w:tcW w:w="1350" w:type="dxa"/>
            <w:noWrap w:val="0"/>
            <w:vAlign w:val="center"/>
          </w:tcPr>
          <w:p w14:paraId="5B6DA745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专任教</w:t>
            </w:r>
          </w:p>
          <w:p w14:paraId="5825222F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师来源</w:t>
            </w:r>
          </w:p>
        </w:tc>
        <w:tc>
          <w:tcPr>
            <w:tcW w:w="1438" w:type="dxa"/>
            <w:noWrap w:val="0"/>
            <w:vAlign w:val="center"/>
          </w:tcPr>
          <w:p w14:paraId="296FC7EA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教师归属的</w:t>
            </w:r>
          </w:p>
          <w:p w14:paraId="0ED9053A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本科专业</w:t>
            </w:r>
          </w:p>
        </w:tc>
        <w:tc>
          <w:tcPr>
            <w:tcW w:w="1232" w:type="dxa"/>
            <w:noWrap w:val="0"/>
            <w:vAlign w:val="center"/>
          </w:tcPr>
          <w:p w14:paraId="2735800A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拟任课程</w:t>
            </w:r>
          </w:p>
        </w:tc>
        <w:tc>
          <w:tcPr>
            <w:tcW w:w="1032" w:type="dxa"/>
            <w:noWrap w:val="0"/>
            <w:vAlign w:val="center"/>
          </w:tcPr>
          <w:p w14:paraId="3A4D146C">
            <w:pPr>
              <w:spacing w:line="240" w:lineRule="exact"/>
              <w:jc w:val="center"/>
              <w:rPr>
                <w:rFonts w:ascii="Times New Roman" w:hAnsi="Times New Roman" w:eastAsia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是否</w:t>
            </w:r>
          </w:p>
          <w:p w14:paraId="042ED523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“双师型”</w:t>
            </w:r>
          </w:p>
        </w:tc>
        <w:tc>
          <w:tcPr>
            <w:tcW w:w="833" w:type="dxa"/>
            <w:noWrap w:val="0"/>
            <w:vAlign w:val="center"/>
          </w:tcPr>
          <w:p w14:paraId="1A68E94A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专职</w:t>
            </w:r>
          </w:p>
          <w:p w14:paraId="1BD28EC3">
            <w:pPr>
              <w:spacing w:line="240" w:lineRule="exact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/兼职</w:t>
            </w:r>
          </w:p>
        </w:tc>
      </w:tr>
      <w:tr w14:paraId="1EFE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506" w:type="dxa"/>
            <w:noWrap w:val="0"/>
            <w:vAlign w:val="center"/>
          </w:tcPr>
          <w:p w14:paraId="77A6B28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19" w:type="dxa"/>
            <w:noWrap w:val="0"/>
            <w:vAlign w:val="center"/>
          </w:tcPr>
          <w:p w14:paraId="56ECF73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张讴</w:t>
            </w:r>
          </w:p>
        </w:tc>
        <w:tc>
          <w:tcPr>
            <w:tcW w:w="710" w:type="dxa"/>
            <w:noWrap w:val="0"/>
            <w:vAlign w:val="center"/>
          </w:tcPr>
          <w:p w14:paraId="3D6ED57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53E6DB0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47</w:t>
            </w:r>
          </w:p>
        </w:tc>
        <w:tc>
          <w:tcPr>
            <w:tcW w:w="710" w:type="dxa"/>
            <w:noWrap w:val="0"/>
            <w:vAlign w:val="center"/>
          </w:tcPr>
          <w:p w14:paraId="7DAD03B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院长</w:t>
            </w:r>
          </w:p>
        </w:tc>
        <w:tc>
          <w:tcPr>
            <w:tcW w:w="962" w:type="dxa"/>
            <w:noWrap w:val="0"/>
            <w:vAlign w:val="center"/>
          </w:tcPr>
          <w:p w14:paraId="62C5D14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教授</w:t>
            </w:r>
          </w:p>
        </w:tc>
        <w:tc>
          <w:tcPr>
            <w:tcW w:w="1618" w:type="dxa"/>
            <w:noWrap w:val="0"/>
            <w:vAlign w:val="center"/>
          </w:tcPr>
          <w:p w14:paraId="5E7305F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成都体育学院</w:t>
            </w:r>
          </w:p>
        </w:tc>
        <w:tc>
          <w:tcPr>
            <w:tcW w:w="1320" w:type="dxa"/>
            <w:noWrap w:val="0"/>
            <w:vAlign w:val="center"/>
          </w:tcPr>
          <w:p w14:paraId="76AD6CE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运动训练</w:t>
            </w:r>
          </w:p>
        </w:tc>
        <w:tc>
          <w:tcPr>
            <w:tcW w:w="1247" w:type="dxa"/>
            <w:noWrap w:val="0"/>
            <w:vAlign w:val="center"/>
          </w:tcPr>
          <w:p w14:paraId="2F85ABB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学士</w:t>
            </w:r>
          </w:p>
        </w:tc>
        <w:tc>
          <w:tcPr>
            <w:tcW w:w="1350" w:type="dxa"/>
            <w:noWrap w:val="0"/>
            <w:vAlign w:val="center"/>
          </w:tcPr>
          <w:p w14:paraId="5BB35C4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796005F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5B2C7AF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啦啦操、体育竞赛学、运动专项理论与实践</w:t>
            </w:r>
          </w:p>
        </w:tc>
        <w:tc>
          <w:tcPr>
            <w:tcW w:w="1032" w:type="dxa"/>
            <w:noWrap w:val="0"/>
            <w:vAlign w:val="center"/>
          </w:tcPr>
          <w:p w14:paraId="0830C64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42D4E80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6AE47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4752C16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919" w:type="dxa"/>
            <w:noWrap w:val="0"/>
            <w:vAlign w:val="center"/>
          </w:tcPr>
          <w:p w14:paraId="3233B97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陈龙灿</w:t>
            </w:r>
          </w:p>
        </w:tc>
        <w:tc>
          <w:tcPr>
            <w:tcW w:w="710" w:type="dxa"/>
            <w:noWrap w:val="0"/>
            <w:vAlign w:val="center"/>
          </w:tcPr>
          <w:p w14:paraId="6762317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5F7CDCC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61</w:t>
            </w:r>
          </w:p>
        </w:tc>
        <w:tc>
          <w:tcPr>
            <w:tcW w:w="710" w:type="dxa"/>
            <w:noWrap w:val="0"/>
            <w:vAlign w:val="center"/>
          </w:tcPr>
          <w:p w14:paraId="3005DF4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77B3919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教授</w:t>
            </w:r>
          </w:p>
        </w:tc>
        <w:tc>
          <w:tcPr>
            <w:tcW w:w="1618" w:type="dxa"/>
            <w:noWrap w:val="0"/>
            <w:vAlign w:val="center"/>
          </w:tcPr>
          <w:p w14:paraId="632390B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西南财大</w:t>
            </w:r>
          </w:p>
        </w:tc>
        <w:tc>
          <w:tcPr>
            <w:tcW w:w="1320" w:type="dxa"/>
            <w:noWrap w:val="0"/>
            <w:vAlign w:val="center"/>
          </w:tcPr>
          <w:p w14:paraId="7E19564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工商管理</w:t>
            </w:r>
          </w:p>
        </w:tc>
        <w:tc>
          <w:tcPr>
            <w:tcW w:w="1247" w:type="dxa"/>
            <w:noWrap w:val="0"/>
            <w:vAlign w:val="center"/>
          </w:tcPr>
          <w:p w14:paraId="308F7BF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硕士</w:t>
            </w:r>
          </w:p>
        </w:tc>
        <w:tc>
          <w:tcPr>
            <w:tcW w:w="1350" w:type="dxa"/>
            <w:noWrap w:val="0"/>
            <w:vAlign w:val="center"/>
          </w:tcPr>
          <w:p w14:paraId="6DE9C68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3D18AC1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02D68B8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乒乓球、运动训练学、运动专项理论与实践</w:t>
            </w:r>
          </w:p>
        </w:tc>
        <w:tc>
          <w:tcPr>
            <w:tcW w:w="1032" w:type="dxa"/>
            <w:noWrap w:val="0"/>
            <w:vAlign w:val="center"/>
          </w:tcPr>
          <w:p w14:paraId="50F13B1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833" w:type="dxa"/>
            <w:noWrap w:val="0"/>
            <w:vAlign w:val="center"/>
          </w:tcPr>
          <w:p w14:paraId="30043AA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4EAAA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5996EA0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19" w:type="dxa"/>
            <w:shd w:val="clear" w:color="auto" w:fill="auto"/>
            <w:noWrap w:val="0"/>
            <w:vAlign w:val="center"/>
          </w:tcPr>
          <w:p w14:paraId="57D1173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肖旭</w:t>
            </w:r>
          </w:p>
        </w:tc>
        <w:tc>
          <w:tcPr>
            <w:tcW w:w="710" w:type="dxa"/>
            <w:shd w:val="clear" w:color="auto" w:fill="auto"/>
            <w:noWrap w:val="0"/>
            <w:vAlign w:val="center"/>
          </w:tcPr>
          <w:p w14:paraId="3B10870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0D35020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710" w:type="dxa"/>
            <w:noWrap w:val="0"/>
            <w:vAlign w:val="center"/>
          </w:tcPr>
          <w:p w14:paraId="387E562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565AC41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教授</w:t>
            </w:r>
          </w:p>
        </w:tc>
        <w:tc>
          <w:tcPr>
            <w:tcW w:w="1618" w:type="dxa"/>
            <w:shd w:val="clear" w:color="auto" w:fill="auto"/>
            <w:noWrap w:val="0"/>
            <w:vAlign w:val="center"/>
          </w:tcPr>
          <w:p w14:paraId="0D3A4C1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西南师范大学</w:t>
            </w:r>
          </w:p>
        </w:tc>
        <w:tc>
          <w:tcPr>
            <w:tcW w:w="1320" w:type="dxa"/>
            <w:shd w:val="clear" w:color="auto" w:fill="auto"/>
            <w:noWrap w:val="0"/>
            <w:vAlign w:val="center"/>
          </w:tcPr>
          <w:p w14:paraId="4BAA9DA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体育教育</w:t>
            </w:r>
          </w:p>
        </w:tc>
        <w:tc>
          <w:tcPr>
            <w:tcW w:w="1247" w:type="dxa"/>
            <w:shd w:val="clear" w:color="auto" w:fill="auto"/>
            <w:noWrap w:val="0"/>
            <w:vAlign w:val="center"/>
          </w:tcPr>
          <w:p w14:paraId="4B0775D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学士</w:t>
            </w:r>
          </w:p>
        </w:tc>
        <w:tc>
          <w:tcPr>
            <w:tcW w:w="1350" w:type="dxa"/>
            <w:noWrap w:val="0"/>
            <w:vAlign w:val="center"/>
          </w:tcPr>
          <w:p w14:paraId="2CD8B00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319866D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shd w:val="clear" w:color="auto" w:fill="auto"/>
            <w:noWrap w:val="0"/>
            <w:vAlign w:val="center"/>
          </w:tcPr>
          <w:p w14:paraId="14F7095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中国近现代体育史</w:t>
            </w:r>
          </w:p>
        </w:tc>
        <w:tc>
          <w:tcPr>
            <w:tcW w:w="1032" w:type="dxa"/>
            <w:noWrap w:val="0"/>
            <w:vAlign w:val="center"/>
          </w:tcPr>
          <w:p w14:paraId="40AF6BC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5E335CA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31216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1B1221A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19" w:type="dxa"/>
            <w:shd w:val="clear" w:color="auto" w:fill="auto"/>
            <w:noWrap w:val="0"/>
            <w:vAlign w:val="center"/>
          </w:tcPr>
          <w:p w14:paraId="41740C8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杨爱华</w:t>
            </w:r>
          </w:p>
        </w:tc>
        <w:tc>
          <w:tcPr>
            <w:tcW w:w="710" w:type="dxa"/>
            <w:shd w:val="clear" w:color="auto" w:fill="auto"/>
            <w:noWrap w:val="0"/>
            <w:vAlign w:val="center"/>
          </w:tcPr>
          <w:p w14:paraId="398BF29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09A28E9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710" w:type="dxa"/>
            <w:noWrap w:val="0"/>
            <w:vAlign w:val="center"/>
          </w:tcPr>
          <w:p w14:paraId="7E647F0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030E4B7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教授</w:t>
            </w:r>
          </w:p>
        </w:tc>
        <w:tc>
          <w:tcPr>
            <w:tcW w:w="1618" w:type="dxa"/>
            <w:shd w:val="clear" w:color="auto" w:fill="auto"/>
            <w:noWrap w:val="0"/>
            <w:vAlign w:val="center"/>
          </w:tcPr>
          <w:p w14:paraId="3DCFE58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成都体育学院</w:t>
            </w:r>
          </w:p>
        </w:tc>
        <w:tc>
          <w:tcPr>
            <w:tcW w:w="1320" w:type="dxa"/>
            <w:shd w:val="clear" w:color="auto" w:fill="auto"/>
            <w:noWrap w:val="0"/>
            <w:vAlign w:val="center"/>
          </w:tcPr>
          <w:p w14:paraId="0F345DD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体育教育</w:t>
            </w:r>
          </w:p>
        </w:tc>
        <w:tc>
          <w:tcPr>
            <w:tcW w:w="1247" w:type="dxa"/>
            <w:shd w:val="clear" w:color="auto" w:fill="auto"/>
            <w:noWrap w:val="0"/>
            <w:vAlign w:val="center"/>
          </w:tcPr>
          <w:p w14:paraId="09DDBEE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学士</w:t>
            </w:r>
          </w:p>
        </w:tc>
        <w:tc>
          <w:tcPr>
            <w:tcW w:w="1350" w:type="dxa"/>
            <w:noWrap w:val="0"/>
            <w:vAlign w:val="center"/>
          </w:tcPr>
          <w:p w14:paraId="46DA8F8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52E76DB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shd w:val="clear" w:color="auto" w:fill="auto"/>
            <w:noWrap w:val="0"/>
            <w:vAlign w:val="center"/>
          </w:tcPr>
          <w:p w14:paraId="25F1F5E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中华体育精神与奥林匹克文化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、体育科研方法</w:t>
            </w:r>
          </w:p>
        </w:tc>
        <w:tc>
          <w:tcPr>
            <w:tcW w:w="1032" w:type="dxa"/>
            <w:noWrap w:val="0"/>
            <w:vAlign w:val="center"/>
          </w:tcPr>
          <w:p w14:paraId="385DF57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65DE16F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2EAC4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noWrap w:val="0"/>
            <w:vAlign w:val="center"/>
          </w:tcPr>
          <w:p w14:paraId="0435427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19" w:type="dxa"/>
            <w:noWrap w:val="0"/>
            <w:vAlign w:val="center"/>
          </w:tcPr>
          <w:p w14:paraId="3F0AB4C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杨科</w:t>
            </w:r>
          </w:p>
        </w:tc>
        <w:tc>
          <w:tcPr>
            <w:tcW w:w="710" w:type="dxa"/>
            <w:noWrap w:val="0"/>
            <w:vAlign w:val="center"/>
          </w:tcPr>
          <w:p w14:paraId="176DEAD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4C49297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47</w:t>
            </w:r>
          </w:p>
        </w:tc>
        <w:tc>
          <w:tcPr>
            <w:tcW w:w="710" w:type="dxa"/>
            <w:noWrap w:val="0"/>
            <w:vAlign w:val="center"/>
          </w:tcPr>
          <w:p w14:paraId="5F79F89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4CCEC27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教授</w:t>
            </w:r>
          </w:p>
        </w:tc>
        <w:tc>
          <w:tcPr>
            <w:tcW w:w="1618" w:type="dxa"/>
            <w:noWrap w:val="0"/>
            <w:vAlign w:val="center"/>
          </w:tcPr>
          <w:p w14:paraId="7D698FC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内江师范学院</w:t>
            </w:r>
          </w:p>
        </w:tc>
        <w:tc>
          <w:tcPr>
            <w:tcW w:w="1320" w:type="dxa"/>
            <w:noWrap w:val="0"/>
            <w:vAlign w:val="center"/>
          </w:tcPr>
          <w:p w14:paraId="67E2EF7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体育教育</w:t>
            </w:r>
          </w:p>
        </w:tc>
        <w:tc>
          <w:tcPr>
            <w:tcW w:w="1247" w:type="dxa"/>
            <w:noWrap w:val="0"/>
            <w:vAlign w:val="center"/>
          </w:tcPr>
          <w:p w14:paraId="4A63A41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硕士</w:t>
            </w:r>
          </w:p>
        </w:tc>
        <w:tc>
          <w:tcPr>
            <w:tcW w:w="1350" w:type="dxa"/>
            <w:noWrap w:val="0"/>
            <w:vAlign w:val="center"/>
          </w:tcPr>
          <w:p w14:paraId="36227CA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1CCC290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2CCA85A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篮球、体育概论、体育课程设计与评价</w:t>
            </w:r>
          </w:p>
        </w:tc>
        <w:tc>
          <w:tcPr>
            <w:tcW w:w="1032" w:type="dxa"/>
            <w:noWrap w:val="0"/>
            <w:vAlign w:val="center"/>
          </w:tcPr>
          <w:p w14:paraId="27C1964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833" w:type="dxa"/>
            <w:noWrap w:val="0"/>
            <w:vAlign w:val="center"/>
          </w:tcPr>
          <w:p w14:paraId="1BBD733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600B5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36D6DC3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19" w:type="dxa"/>
            <w:noWrap w:val="0"/>
            <w:vAlign w:val="center"/>
          </w:tcPr>
          <w:p w14:paraId="30B9011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李英</w:t>
            </w:r>
          </w:p>
        </w:tc>
        <w:tc>
          <w:tcPr>
            <w:tcW w:w="710" w:type="dxa"/>
            <w:noWrap w:val="0"/>
            <w:vAlign w:val="center"/>
          </w:tcPr>
          <w:p w14:paraId="0CC0CA6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155BCDF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57</w:t>
            </w:r>
          </w:p>
        </w:tc>
        <w:tc>
          <w:tcPr>
            <w:tcW w:w="710" w:type="dxa"/>
            <w:noWrap w:val="0"/>
            <w:vAlign w:val="center"/>
          </w:tcPr>
          <w:p w14:paraId="1DF211D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6E30AF3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教授</w:t>
            </w:r>
          </w:p>
        </w:tc>
        <w:tc>
          <w:tcPr>
            <w:tcW w:w="1618" w:type="dxa"/>
            <w:noWrap w:val="0"/>
            <w:vAlign w:val="center"/>
          </w:tcPr>
          <w:p w14:paraId="10027A2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成都体育学院</w:t>
            </w:r>
          </w:p>
        </w:tc>
        <w:tc>
          <w:tcPr>
            <w:tcW w:w="1320" w:type="dxa"/>
            <w:noWrap w:val="0"/>
            <w:vAlign w:val="center"/>
          </w:tcPr>
          <w:p w14:paraId="13AF507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体育教育</w:t>
            </w:r>
          </w:p>
        </w:tc>
        <w:tc>
          <w:tcPr>
            <w:tcW w:w="1247" w:type="dxa"/>
            <w:noWrap w:val="0"/>
            <w:vAlign w:val="center"/>
          </w:tcPr>
          <w:p w14:paraId="50875BE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学士</w:t>
            </w:r>
          </w:p>
        </w:tc>
        <w:tc>
          <w:tcPr>
            <w:tcW w:w="1350" w:type="dxa"/>
            <w:noWrap w:val="0"/>
            <w:vAlign w:val="center"/>
          </w:tcPr>
          <w:p w14:paraId="6E27196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516100F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681AE2D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体能训练理论与方法、体育社会学</w:t>
            </w:r>
          </w:p>
        </w:tc>
        <w:tc>
          <w:tcPr>
            <w:tcW w:w="1032" w:type="dxa"/>
            <w:noWrap w:val="0"/>
            <w:vAlign w:val="center"/>
          </w:tcPr>
          <w:p w14:paraId="0A7D22A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1CDB38E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08F8D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34F43D8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19" w:type="dxa"/>
            <w:noWrap w:val="0"/>
            <w:vAlign w:val="center"/>
          </w:tcPr>
          <w:p w14:paraId="57916AD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周红梅</w:t>
            </w:r>
          </w:p>
        </w:tc>
        <w:tc>
          <w:tcPr>
            <w:tcW w:w="710" w:type="dxa"/>
            <w:noWrap w:val="0"/>
            <w:vAlign w:val="center"/>
          </w:tcPr>
          <w:p w14:paraId="2039C04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7E8D1E4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56</w:t>
            </w:r>
          </w:p>
        </w:tc>
        <w:tc>
          <w:tcPr>
            <w:tcW w:w="710" w:type="dxa"/>
            <w:noWrap w:val="0"/>
            <w:vAlign w:val="center"/>
          </w:tcPr>
          <w:p w14:paraId="22ED143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1A8B6F8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教授</w:t>
            </w:r>
          </w:p>
        </w:tc>
        <w:tc>
          <w:tcPr>
            <w:tcW w:w="1618" w:type="dxa"/>
            <w:noWrap w:val="0"/>
            <w:vAlign w:val="center"/>
          </w:tcPr>
          <w:p w14:paraId="2C8A4FD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新疆师范大学</w:t>
            </w:r>
          </w:p>
        </w:tc>
        <w:tc>
          <w:tcPr>
            <w:tcW w:w="1320" w:type="dxa"/>
            <w:noWrap w:val="0"/>
            <w:vAlign w:val="center"/>
          </w:tcPr>
          <w:p w14:paraId="5AB60BB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体育教育</w:t>
            </w:r>
          </w:p>
        </w:tc>
        <w:tc>
          <w:tcPr>
            <w:tcW w:w="1247" w:type="dxa"/>
            <w:noWrap w:val="0"/>
            <w:vAlign w:val="center"/>
          </w:tcPr>
          <w:p w14:paraId="191517D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硕士</w:t>
            </w:r>
          </w:p>
        </w:tc>
        <w:tc>
          <w:tcPr>
            <w:tcW w:w="1350" w:type="dxa"/>
            <w:noWrap w:val="0"/>
            <w:vAlign w:val="center"/>
          </w:tcPr>
          <w:p w14:paraId="6FECE43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1B2FB8B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250D034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体育游戏、学校体育学、运动选材学</w:t>
            </w:r>
          </w:p>
        </w:tc>
        <w:tc>
          <w:tcPr>
            <w:tcW w:w="1032" w:type="dxa"/>
            <w:noWrap w:val="0"/>
            <w:vAlign w:val="center"/>
          </w:tcPr>
          <w:p w14:paraId="67BEE08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12099CE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6B325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0E2CB01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19" w:type="dxa"/>
            <w:noWrap w:val="0"/>
            <w:vAlign w:val="center"/>
          </w:tcPr>
          <w:p w14:paraId="09B29D5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刘晓丽</w:t>
            </w:r>
          </w:p>
        </w:tc>
        <w:tc>
          <w:tcPr>
            <w:tcW w:w="710" w:type="dxa"/>
            <w:noWrap w:val="0"/>
            <w:vAlign w:val="center"/>
          </w:tcPr>
          <w:p w14:paraId="06C3FE0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1CE8BCB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46</w:t>
            </w:r>
          </w:p>
        </w:tc>
        <w:tc>
          <w:tcPr>
            <w:tcW w:w="710" w:type="dxa"/>
            <w:noWrap w:val="0"/>
            <w:vAlign w:val="center"/>
          </w:tcPr>
          <w:p w14:paraId="49AA0E3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33FA244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教授</w:t>
            </w:r>
          </w:p>
        </w:tc>
        <w:tc>
          <w:tcPr>
            <w:tcW w:w="1618" w:type="dxa"/>
            <w:noWrap w:val="0"/>
            <w:vAlign w:val="center"/>
          </w:tcPr>
          <w:p w14:paraId="42D6511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上海体育学院</w:t>
            </w:r>
          </w:p>
        </w:tc>
        <w:tc>
          <w:tcPr>
            <w:tcW w:w="1320" w:type="dxa"/>
            <w:noWrap w:val="0"/>
            <w:vAlign w:val="center"/>
          </w:tcPr>
          <w:p w14:paraId="17A81C5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运动人体科学</w:t>
            </w:r>
          </w:p>
        </w:tc>
        <w:tc>
          <w:tcPr>
            <w:tcW w:w="1247" w:type="dxa"/>
            <w:noWrap w:val="0"/>
            <w:vAlign w:val="center"/>
          </w:tcPr>
          <w:p w14:paraId="2B7CEDA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4B5EC13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7DC8C96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27E7755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体育保健学、运动技能学习与控制、运动营养学、慢性疾病运动干预</w:t>
            </w:r>
          </w:p>
        </w:tc>
        <w:tc>
          <w:tcPr>
            <w:tcW w:w="1032" w:type="dxa"/>
            <w:noWrap w:val="0"/>
            <w:vAlign w:val="center"/>
          </w:tcPr>
          <w:p w14:paraId="481D457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080445F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5909C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2E2AF99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19" w:type="dxa"/>
            <w:shd w:val="clear" w:color="auto" w:fill="auto"/>
            <w:noWrap w:val="0"/>
            <w:vAlign w:val="center"/>
          </w:tcPr>
          <w:p w14:paraId="32B8AF0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黄增喜</w:t>
            </w:r>
          </w:p>
        </w:tc>
        <w:tc>
          <w:tcPr>
            <w:tcW w:w="710" w:type="dxa"/>
            <w:shd w:val="clear" w:color="auto" w:fill="auto"/>
            <w:noWrap w:val="0"/>
            <w:vAlign w:val="center"/>
          </w:tcPr>
          <w:p w14:paraId="0C69E0B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649FA17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710" w:type="dxa"/>
            <w:shd w:val="clear" w:color="auto" w:fill="auto"/>
            <w:noWrap w:val="0"/>
            <w:vAlign w:val="center"/>
          </w:tcPr>
          <w:p w14:paraId="3E14DFC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3F6F97A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教授</w:t>
            </w:r>
          </w:p>
        </w:tc>
        <w:tc>
          <w:tcPr>
            <w:tcW w:w="1618" w:type="dxa"/>
            <w:shd w:val="clear" w:color="auto" w:fill="auto"/>
            <w:noWrap w:val="0"/>
            <w:vAlign w:val="center"/>
          </w:tcPr>
          <w:p w14:paraId="708A0B7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四川大学</w:t>
            </w:r>
          </w:p>
        </w:tc>
        <w:tc>
          <w:tcPr>
            <w:tcW w:w="1320" w:type="dxa"/>
            <w:shd w:val="clear" w:color="auto" w:fill="auto"/>
            <w:noWrap w:val="0"/>
            <w:vAlign w:val="center"/>
          </w:tcPr>
          <w:p w14:paraId="070F223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247" w:type="dxa"/>
            <w:shd w:val="clear" w:color="auto" w:fill="auto"/>
            <w:noWrap w:val="0"/>
            <w:vAlign w:val="center"/>
          </w:tcPr>
          <w:p w14:paraId="30DC792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582376C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shd w:val="clear" w:color="auto" w:fill="auto"/>
            <w:noWrap w:val="0"/>
            <w:vAlign w:val="center"/>
          </w:tcPr>
          <w:p w14:paraId="29F777C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软件工程</w:t>
            </w:r>
          </w:p>
        </w:tc>
        <w:tc>
          <w:tcPr>
            <w:tcW w:w="1232" w:type="dxa"/>
            <w:shd w:val="clear" w:color="auto" w:fill="auto"/>
            <w:noWrap w:val="0"/>
            <w:vAlign w:val="center"/>
          </w:tcPr>
          <w:p w14:paraId="249ACD6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运动表现数据分析、运动传感与数据采集、体育与人工智能概论</w:t>
            </w:r>
          </w:p>
        </w:tc>
        <w:tc>
          <w:tcPr>
            <w:tcW w:w="1032" w:type="dxa"/>
            <w:shd w:val="clear" w:color="auto" w:fill="auto"/>
            <w:noWrap w:val="0"/>
            <w:vAlign w:val="center"/>
          </w:tcPr>
          <w:p w14:paraId="56B28F9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2D927A1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60B89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3D8D39E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19" w:type="dxa"/>
            <w:shd w:val="clear" w:color="auto" w:fill="auto"/>
            <w:noWrap w:val="0"/>
            <w:vAlign w:val="center"/>
          </w:tcPr>
          <w:p w14:paraId="5F1AD35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何东</w:t>
            </w:r>
          </w:p>
        </w:tc>
        <w:tc>
          <w:tcPr>
            <w:tcW w:w="710" w:type="dxa"/>
            <w:shd w:val="clear" w:color="auto" w:fill="auto"/>
            <w:noWrap w:val="0"/>
            <w:vAlign w:val="center"/>
          </w:tcPr>
          <w:p w14:paraId="68E6645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51F1331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710" w:type="dxa"/>
            <w:shd w:val="clear" w:color="auto" w:fill="auto"/>
            <w:noWrap w:val="0"/>
            <w:vAlign w:val="center"/>
          </w:tcPr>
          <w:p w14:paraId="20F628A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1931EDC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教授</w:t>
            </w:r>
          </w:p>
        </w:tc>
        <w:tc>
          <w:tcPr>
            <w:tcW w:w="1618" w:type="dxa"/>
            <w:shd w:val="clear" w:color="auto" w:fill="auto"/>
            <w:noWrap w:val="0"/>
            <w:vAlign w:val="center"/>
          </w:tcPr>
          <w:p w14:paraId="2ACA3DF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四川大学</w:t>
            </w:r>
          </w:p>
        </w:tc>
        <w:tc>
          <w:tcPr>
            <w:tcW w:w="1320" w:type="dxa"/>
            <w:shd w:val="clear" w:color="auto" w:fill="auto"/>
            <w:noWrap w:val="0"/>
            <w:vAlign w:val="center"/>
          </w:tcPr>
          <w:p w14:paraId="63BE802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政治经济学（区域经济学方向）</w:t>
            </w:r>
          </w:p>
        </w:tc>
        <w:tc>
          <w:tcPr>
            <w:tcW w:w="1247" w:type="dxa"/>
            <w:shd w:val="clear" w:color="auto" w:fill="auto"/>
            <w:noWrap w:val="0"/>
            <w:vAlign w:val="center"/>
          </w:tcPr>
          <w:p w14:paraId="643EA8D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6D0E952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shd w:val="clear" w:color="auto" w:fill="auto"/>
            <w:noWrap w:val="0"/>
            <w:vAlign w:val="center"/>
          </w:tcPr>
          <w:p w14:paraId="6137E8F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工商管理</w:t>
            </w:r>
          </w:p>
        </w:tc>
        <w:tc>
          <w:tcPr>
            <w:tcW w:w="1232" w:type="dxa"/>
            <w:shd w:val="clear" w:color="auto" w:fill="auto"/>
            <w:noWrap w:val="0"/>
            <w:vAlign w:val="center"/>
          </w:tcPr>
          <w:p w14:paraId="2B6CFF9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俱乐部经营与管理</w:t>
            </w:r>
          </w:p>
        </w:tc>
        <w:tc>
          <w:tcPr>
            <w:tcW w:w="1032" w:type="dxa"/>
            <w:shd w:val="clear" w:color="auto" w:fill="auto"/>
            <w:noWrap w:val="0"/>
            <w:vAlign w:val="center"/>
          </w:tcPr>
          <w:p w14:paraId="505481A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833" w:type="dxa"/>
            <w:noWrap w:val="0"/>
            <w:vAlign w:val="center"/>
          </w:tcPr>
          <w:p w14:paraId="003F5AB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33AFB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348603A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919" w:type="dxa"/>
            <w:shd w:val="clear" w:color="auto" w:fill="auto"/>
            <w:noWrap w:val="0"/>
            <w:vAlign w:val="center"/>
          </w:tcPr>
          <w:p w14:paraId="0100753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姚世斌</w:t>
            </w:r>
          </w:p>
        </w:tc>
        <w:tc>
          <w:tcPr>
            <w:tcW w:w="710" w:type="dxa"/>
            <w:shd w:val="clear" w:color="auto" w:fill="auto"/>
            <w:noWrap w:val="0"/>
            <w:vAlign w:val="center"/>
          </w:tcPr>
          <w:p w14:paraId="7E27E46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7638D5C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710" w:type="dxa"/>
            <w:shd w:val="clear" w:color="auto" w:fill="auto"/>
            <w:noWrap w:val="0"/>
            <w:vAlign w:val="center"/>
          </w:tcPr>
          <w:p w14:paraId="2DBBC7C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副院长</w:t>
            </w:r>
          </w:p>
        </w:tc>
        <w:tc>
          <w:tcPr>
            <w:tcW w:w="962" w:type="dxa"/>
            <w:noWrap w:val="0"/>
            <w:vAlign w:val="center"/>
          </w:tcPr>
          <w:p w14:paraId="2CB5EE1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教授</w:t>
            </w:r>
          </w:p>
        </w:tc>
        <w:tc>
          <w:tcPr>
            <w:tcW w:w="1618" w:type="dxa"/>
            <w:shd w:val="clear" w:color="auto" w:fill="auto"/>
            <w:noWrap w:val="0"/>
            <w:vAlign w:val="center"/>
          </w:tcPr>
          <w:p w14:paraId="2831592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四川农业大学</w:t>
            </w:r>
          </w:p>
        </w:tc>
        <w:tc>
          <w:tcPr>
            <w:tcW w:w="1320" w:type="dxa"/>
            <w:shd w:val="clear" w:color="auto" w:fill="auto"/>
            <w:noWrap w:val="0"/>
            <w:vAlign w:val="center"/>
          </w:tcPr>
          <w:p w14:paraId="7E51371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土地资源管理</w:t>
            </w:r>
          </w:p>
        </w:tc>
        <w:tc>
          <w:tcPr>
            <w:tcW w:w="1247" w:type="dxa"/>
            <w:shd w:val="clear" w:color="auto" w:fill="auto"/>
            <w:noWrap w:val="0"/>
            <w:vAlign w:val="center"/>
          </w:tcPr>
          <w:p w14:paraId="3BB13DE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硕士</w:t>
            </w:r>
          </w:p>
        </w:tc>
        <w:tc>
          <w:tcPr>
            <w:tcW w:w="1350" w:type="dxa"/>
            <w:noWrap w:val="0"/>
            <w:vAlign w:val="center"/>
          </w:tcPr>
          <w:p w14:paraId="5B1863E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shd w:val="clear" w:color="auto" w:fill="auto"/>
            <w:noWrap w:val="0"/>
            <w:vAlign w:val="center"/>
          </w:tcPr>
          <w:p w14:paraId="71044F5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财务管理</w:t>
            </w:r>
          </w:p>
        </w:tc>
        <w:tc>
          <w:tcPr>
            <w:tcW w:w="1232" w:type="dxa"/>
            <w:shd w:val="clear" w:color="auto" w:fill="auto"/>
            <w:noWrap w:val="0"/>
            <w:vAlign w:val="center"/>
          </w:tcPr>
          <w:p w14:paraId="08EBF11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赛事运营与管理</w:t>
            </w:r>
          </w:p>
        </w:tc>
        <w:tc>
          <w:tcPr>
            <w:tcW w:w="1032" w:type="dxa"/>
            <w:shd w:val="clear" w:color="auto" w:fill="auto"/>
            <w:noWrap w:val="0"/>
            <w:vAlign w:val="center"/>
          </w:tcPr>
          <w:p w14:paraId="597D506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2CE8650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40829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597F153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919" w:type="dxa"/>
            <w:noWrap w:val="0"/>
            <w:vAlign w:val="center"/>
          </w:tcPr>
          <w:p w14:paraId="18F7270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李忠俊</w:t>
            </w:r>
          </w:p>
        </w:tc>
        <w:tc>
          <w:tcPr>
            <w:tcW w:w="710" w:type="dxa"/>
            <w:noWrap w:val="0"/>
            <w:vAlign w:val="center"/>
          </w:tcPr>
          <w:p w14:paraId="274BB5A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1C59B75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55</w:t>
            </w:r>
          </w:p>
        </w:tc>
        <w:tc>
          <w:tcPr>
            <w:tcW w:w="710" w:type="dxa"/>
            <w:noWrap w:val="0"/>
            <w:vAlign w:val="center"/>
          </w:tcPr>
          <w:p w14:paraId="5BF2310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29975CF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副教授</w:t>
            </w:r>
          </w:p>
        </w:tc>
        <w:tc>
          <w:tcPr>
            <w:tcW w:w="1618" w:type="dxa"/>
            <w:noWrap w:val="0"/>
            <w:vAlign w:val="center"/>
          </w:tcPr>
          <w:p w14:paraId="33FED6F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四川师范大学</w:t>
            </w:r>
          </w:p>
        </w:tc>
        <w:tc>
          <w:tcPr>
            <w:tcW w:w="1320" w:type="dxa"/>
            <w:noWrap w:val="0"/>
            <w:vAlign w:val="center"/>
          </w:tcPr>
          <w:p w14:paraId="45AC4E9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体育教学与训练</w:t>
            </w:r>
          </w:p>
        </w:tc>
        <w:tc>
          <w:tcPr>
            <w:tcW w:w="1247" w:type="dxa"/>
            <w:noWrap w:val="0"/>
            <w:vAlign w:val="center"/>
          </w:tcPr>
          <w:p w14:paraId="7351253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硕士</w:t>
            </w:r>
          </w:p>
        </w:tc>
        <w:tc>
          <w:tcPr>
            <w:tcW w:w="1350" w:type="dxa"/>
            <w:noWrap w:val="0"/>
            <w:vAlign w:val="center"/>
          </w:tcPr>
          <w:p w14:paraId="3BE9AE6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707639A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207B639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健身健体、体质测量与评价、运动与健康管理</w:t>
            </w:r>
          </w:p>
        </w:tc>
        <w:tc>
          <w:tcPr>
            <w:tcW w:w="1032" w:type="dxa"/>
            <w:noWrap w:val="0"/>
            <w:vAlign w:val="center"/>
          </w:tcPr>
          <w:p w14:paraId="01BFC3A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19A33F6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2C125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654D748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19" w:type="dxa"/>
            <w:noWrap w:val="0"/>
            <w:vAlign w:val="center"/>
          </w:tcPr>
          <w:p w14:paraId="6806B45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何盛</w:t>
            </w:r>
          </w:p>
        </w:tc>
        <w:tc>
          <w:tcPr>
            <w:tcW w:w="710" w:type="dxa"/>
            <w:noWrap w:val="0"/>
            <w:vAlign w:val="center"/>
          </w:tcPr>
          <w:p w14:paraId="6011598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403B4C1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53</w:t>
            </w:r>
          </w:p>
        </w:tc>
        <w:tc>
          <w:tcPr>
            <w:tcW w:w="710" w:type="dxa"/>
            <w:noWrap w:val="0"/>
            <w:vAlign w:val="center"/>
          </w:tcPr>
          <w:p w14:paraId="591167A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副院长</w:t>
            </w:r>
          </w:p>
        </w:tc>
        <w:tc>
          <w:tcPr>
            <w:tcW w:w="962" w:type="dxa"/>
            <w:noWrap w:val="0"/>
            <w:vAlign w:val="center"/>
          </w:tcPr>
          <w:p w14:paraId="53DB3BE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副教授</w:t>
            </w:r>
          </w:p>
        </w:tc>
        <w:tc>
          <w:tcPr>
            <w:tcW w:w="1618" w:type="dxa"/>
            <w:noWrap w:val="0"/>
            <w:vAlign w:val="center"/>
          </w:tcPr>
          <w:p w14:paraId="7EB5078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四川大学</w:t>
            </w:r>
          </w:p>
        </w:tc>
        <w:tc>
          <w:tcPr>
            <w:tcW w:w="1320" w:type="dxa"/>
            <w:noWrap w:val="0"/>
            <w:vAlign w:val="center"/>
          </w:tcPr>
          <w:p w14:paraId="1C90537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体育教育</w:t>
            </w:r>
          </w:p>
        </w:tc>
        <w:tc>
          <w:tcPr>
            <w:tcW w:w="1247" w:type="dxa"/>
            <w:noWrap w:val="0"/>
            <w:vAlign w:val="center"/>
          </w:tcPr>
          <w:p w14:paraId="437AF8C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硕士</w:t>
            </w:r>
          </w:p>
        </w:tc>
        <w:tc>
          <w:tcPr>
            <w:tcW w:w="1350" w:type="dxa"/>
            <w:noWrap w:val="0"/>
            <w:vAlign w:val="center"/>
          </w:tcPr>
          <w:p w14:paraId="73826C1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628E836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41D4728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足球、运动专项理论与实践、学校课余体育与竞赛组织</w:t>
            </w:r>
          </w:p>
        </w:tc>
        <w:tc>
          <w:tcPr>
            <w:tcW w:w="1032" w:type="dxa"/>
            <w:noWrap w:val="0"/>
            <w:vAlign w:val="center"/>
          </w:tcPr>
          <w:p w14:paraId="598E82B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595A77B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1143D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1133258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19" w:type="dxa"/>
            <w:noWrap w:val="0"/>
            <w:vAlign w:val="center"/>
          </w:tcPr>
          <w:p w14:paraId="3ADA7A8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杜文</w:t>
            </w:r>
          </w:p>
        </w:tc>
        <w:tc>
          <w:tcPr>
            <w:tcW w:w="710" w:type="dxa"/>
            <w:noWrap w:val="0"/>
            <w:vAlign w:val="center"/>
          </w:tcPr>
          <w:p w14:paraId="244DFEC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5BD1D60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52</w:t>
            </w:r>
          </w:p>
        </w:tc>
        <w:tc>
          <w:tcPr>
            <w:tcW w:w="710" w:type="dxa"/>
            <w:noWrap w:val="0"/>
            <w:vAlign w:val="center"/>
          </w:tcPr>
          <w:p w14:paraId="43C239B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0D9AFE3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副教授</w:t>
            </w:r>
          </w:p>
        </w:tc>
        <w:tc>
          <w:tcPr>
            <w:tcW w:w="1618" w:type="dxa"/>
            <w:noWrap w:val="0"/>
            <w:vAlign w:val="center"/>
          </w:tcPr>
          <w:p w14:paraId="123D6AF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成都体育学院</w:t>
            </w:r>
          </w:p>
        </w:tc>
        <w:tc>
          <w:tcPr>
            <w:tcW w:w="1320" w:type="dxa"/>
            <w:noWrap w:val="0"/>
            <w:vAlign w:val="center"/>
          </w:tcPr>
          <w:p w14:paraId="48FD00B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体育教育</w:t>
            </w:r>
          </w:p>
        </w:tc>
        <w:tc>
          <w:tcPr>
            <w:tcW w:w="1247" w:type="dxa"/>
            <w:noWrap w:val="0"/>
            <w:vAlign w:val="center"/>
          </w:tcPr>
          <w:p w14:paraId="09B8D34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学士</w:t>
            </w:r>
          </w:p>
        </w:tc>
        <w:tc>
          <w:tcPr>
            <w:tcW w:w="1350" w:type="dxa"/>
            <w:noWrap w:val="0"/>
            <w:vAlign w:val="center"/>
          </w:tcPr>
          <w:p w14:paraId="3079473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07E41EC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3753AF3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排球、运动专项理论与实践</w:t>
            </w:r>
          </w:p>
        </w:tc>
        <w:tc>
          <w:tcPr>
            <w:tcW w:w="1032" w:type="dxa"/>
            <w:noWrap w:val="0"/>
            <w:vAlign w:val="center"/>
          </w:tcPr>
          <w:p w14:paraId="4AEBB1D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0E7A1A9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55451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42DEBA4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19" w:type="dxa"/>
            <w:noWrap w:val="0"/>
            <w:vAlign w:val="center"/>
          </w:tcPr>
          <w:p w14:paraId="5F52FF2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周新梁</w:t>
            </w:r>
          </w:p>
        </w:tc>
        <w:tc>
          <w:tcPr>
            <w:tcW w:w="710" w:type="dxa"/>
            <w:noWrap w:val="0"/>
            <w:vAlign w:val="center"/>
          </w:tcPr>
          <w:p w14:paraId="2D2CD73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6D429A1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43</w:t>
            </w:r>
          </w:p>
        </w:tc>
        <w:tc>
          <w:tcPr>
            <w:tcW w:w="710" w:type="dxa"/>
            <w:noWrap w:val="0"/>
            <w:vAlign w:val="center"/>
          </w:tcPr>
          <w:p w14:paraId="323E56F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74B82FC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副教授</w:t>
            </w:r>
          </w:p>
        </w:tc>
        <w:tc>
          <w:tcPr>
            <w:tcW w:w="1618" w:type="dxa"/>
            <w:noWrap w:val="0"/>
            <w:vAlign w:val="center"/>
          </w:tcPr>
          <w:p w14:paraId="5B006BD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成都体育学院</w:t>
            </w:r>
          </w:p>
        </w:tc>
        <w:tc>
          <w:tcPr>
            <w:tcW w:w="1320" w:type="dxa"/>
            <w:noWrap w:val="0"/>
            <w:vAlign w:val="center"/>
          </w:tcPr>
          <w:p w14:paraId="4364A5E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民族传统体育</w:t>
            </w:r>
          </w:p>
        </w:tc>
        <w:tc>
          <w:tcPr>
            <w:tcW w:w="1247" w:type="dxa"/>
            <w:noWrap w:val="0"/>
            <w:vAlign w:val="center"/>
          </w:tcPr>
          <w:p w14:paraId="25AB55E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硕士</w:t>
            </w:r>
          </w:p>
        </w:tc>
        <w:tc>
          <w:tcPr>
            <w:tcW w:w="1350" w:type="dxa"/>
            <w:noWrap w:val="0"/>
            <w:vAlign w:val="center"/>
          </w:tcPr>
          <w:p w14:paraId="40EC2FA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2BB8BD2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55B9DC3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武术、自卫防身术</w:t>
            </w:r>
          </w:p>
        </w:tc>
        <w:tc>
          <w:tcPr>
            <w:tcW w:w="1032" w:type="dxa"/>
            <w:noWrap w:val="0"/>
            <w:vAlign w:val="center"/>
          </w:tcPr>
          <w:p w14:paraId="1E2125D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4CD64F5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446F9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4756729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19" w:type="dxa"/>
            <w:noWrap w:val="0"/>
            <w:vAlign w:val="center"/>
          </w:tcPr>
          <w:p w14:paraId="30819E9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刘洋</w:t>
            </w:r>
          </w:p>
        </w:tc>
        <w:tc>
          <w:tcPr>
            <w:tcW w:w="710" w:type="dxa"/>
            <w:noWrap w:val="0"/>
            <w:vAlign w:val="center"/>
          </w:tcPr>
          <w:p w14:paraId="2E28643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7A203C3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38</w:t>
            </w:r>
          </w:p>
        </w:tc>
        <w:tc>
          <w:tcPr>
            <w:tcW w:w="710" w:type="dxa"/>
            <w:noWrap w:val="0"/>
            <w:vAlign w:val="center"/>
          </w:tcPr>
          <w:p w14:paraId="481FC80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系主任</w:t>
            </w:r>
          </w:p>
        </w:tc>
        <w:tc>
          <w:tcPr>
            <w:tcW w:w="962" w:type="dxa"/>
            <w:noWrap w:val="0"/>
            <w:vAlign w:val="center"/>
          </w:tcPr>
          <w:p w14:paraId="38BD9D1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副教授</w:t>
            </w:r>
          </w:p>
        </w:tc>
        <w:tc>
          <w:tcPr>
            <w:tcW w:w="1618" w:type="dxa"/>
            <w:noWrap w:val="0"/>
            <w:vAlign w:val="center"/>
          </w:tcPr>
          <w:p w14:paraId="0162C62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亚当森大学</w:t>
            </w:r>
          </w:p>
        </w:tc>
        <w:tc>
          <w:tcPr>
            <w:tcW w:w="1320" w:type="dxa"/>
            <w:noWrap w:val="0"/>
            <w:vAlign w:val="center"/>
          </w:tcPr>
          <w:p w14:paraId="19E2EBE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体育与运动</w:t>
            </w:r>
          </w:p>
        </w:tc>
        <w:tc>
          <w:tcPr>
            <w:tcW w:w="1247" w:type="dxa"/>
            <w:noWrap w:val="0"/>
            <w:vAlign w:val="center"/>
          </w:tcPr>
          <w:p w14:paraId="2AE7301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18F87B4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75FA8A7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7A9D79F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运动训练专业导论、赛事运营与管理、运动专项理论与实践、运动选材学</w:t>
            </w:r>
          </w:p>
        </w:tc>
        <w:tc>
          <w:tcPr>
            <w:tcW w:w="1032" w:type="dxa"/>
            <w:noWrap w:val="0"/>
            <w:vAlign w:val="center"/>
          </w:tcPr>
          <w:p w14:paraId="316BBF9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833" w:type="dxa"/>
            <w:noWrap w:val="0"/>
            <w:vAlign w:val="center"/>
          </w:tcPr>
          <w:p w14:paraId="4F2552D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7236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693BC0C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19" w:type="dxa"/>
            <w:noWrap w:val="0"/>
            <w:vAlign w:val="center"/>
          </w:tcPr>
          <w:p w14:paraId="17174BA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王伟</w:t>
            </w:r>
          </w:p>
        </w:tc>
        <w:tc>
          <w:tcPr>
            <w:tcW w:w="710" w:type="dxa"/>
            <w:noWrap w:val="0"/>
            <w:vAlign w:val="center"/>
          </w:tcPr>
          <w:p w14:paraId="25F5317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272CDE1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</w:t>
            </w:r>
          </w:p>
        </w:tc>
        <w:tc>
          <w:tcPr>
            <w:tcW w:w="710" w:type="dxa"/>
            <w:noWrap w:val="0"/>
            <w:vAlign w:val="center"/>
          </w:tcPr>
          <w:p w14:paraId="1E61B6B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7C30CAE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副教授</w:t>
            </w:r>
          </w:p>
        </w:tc>
        <w:tc>
          <w:tcPr>
            <w:tcW w:w="1618" w:type="dxa"/>
            <w:noWrap w:val="0"/>
            <w:vAlign w:val="center"/>
          </w:tcPr>
          <w:p w14:paraId="5AF1C58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乌克兰国立体育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与运动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大学</w:t>
            </w:r>
          </w:p>
        </w:tc>
        <w:tc>
          <w:tcPr>
            <w:tcW w:w="1320" w:type="dxa"/>
            <w:noWrap w:val="0"/>
            <w:vAlign w:val="center"/>
          </w:tcPr>
          <w:p w14:paraId="41C15FE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体育与运动</w:t>
            </w:r>
          </w:p>
        </w:tc>
        <w:tc>
          <w:tcPr>
            <w:tcW w:w="1247" w:type="dxa"/>
            <w:noWrap w:val="0"/>
            <w:vAlign w:val="center"/>
          </w:tcPr>
          <w:p w14:paraId="42F3F2B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0868823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2946827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5FE14D3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运动训练学、田径、体育课程与教学论</w:t>
            </w:r>
          </w:p>
        </w:tc>
        <w:tc>
          <w:tcPr>
            <w:tcW w:w="1032" w:type="dxa"/>
            <w:noWrap w:val="0"/>
            <w:vAlign w:val="center"/>
          </w:tcPr>
          <w:p w14:paraId="549AD84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3" w:type="dxa"/>
            <w:noWrap w:val="0"/>
            <w:vAlign w:val="center"/>
          </w:tcPr>
          <w:p w14:paraId="0BF8EEE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52444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2FD2564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19" w:type="dxa"/>
            <w:noWrap w:val="0"/>
            <w:vAlign w:val="center"/>
          </w:tcPr>
          <w:p w14:paraId="27C14AA2">
            <w:pPr>
              <w:wordWrap w:val="0"/>
              <w:spacing w:line="40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叶茂</w:t>
            </w:r>
          </w:p>
        </w:tc>
        <w:tc>
          <w:tcPr>
            <w:tcW w:w="710" w:type="dxa"/>
            <w:noWrap w:val="0"/>
            <w:vAlign w:val="center"/>
          </w:tcPr>
          <w:p w14:paraId="3B9091B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23B76CD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710" w:type="dxa"/>
            <w:noWrap w:val="0"/>
            <w:vAlign w:val="center"/>
          </w:tcPr>
          <w:p w14:paraId="0DE8573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21D1239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副教授</w:t>
            </w:r>
          </w:p>
        </w:tc>
        <w:tc>
          <w:tcPr>
            <w:tcW w:w="1618" w:type="dxa"/>
            <w:shd w:val="clear"/>
            <w:noWrap w:val="0"/>
            <w:vAlign w:val="center"/>
          </w:tcPr>
          <w:p w14:paraId="75E6AF4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四川大学</w:t>
            </w:r>
          </w:p>
        </w:tc>
        <w:tc>
          <w:tcPr>
            <w:tcW w:w="1320" w:type="dxa"/>
            <w:noWrap w:val="0"/>
            <w:vAlign w:val="center"/>
          </w:tcPr>
          <w:p w14:paraId="0FCD472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文化批评</w:t>
            </w:r>
          </w:p>
        </w:tc>
        <w:tc>
          <w:tcPr>
            <w:tcW w:w="1247" w:type="dxa"/>
            <w:noWrap w:val="0"/>
            <w:vAlign w:val="center"/>
          </w:tcPr>
          <w:p w14:paraId="1259A8C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288C328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shd w:val="clear"/>
            <w:noWrap w:val="0"/>
            <w:vAlign w:val="center"/>
          </w:tcPr>
          <w:p w14:paraId="152C334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网络与新媒体</w:t>
            </w:r>
          </w:p>
        </w:tc>
        <w:tc>
          <w:tcPr>
            <w:tcW w:w="1232" w:type="dxa"/>
            <w:noWrap w:val="0"/>
            <w:vAlign w:val="center"/>
          </w:tcPr>
          <w:p w14:paraId="0420F0A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体育媒体素养与舆情应对</w:t>
            </w:r>
          </w:p>
        </w:tc>
        <w:tc>
          <w:tcPr>
            <w:tcW w:w="1032" w:type="dxa"/>
            <w:noWrap w:val="0"/>
            <w:vAlign w:val="center"/>
          </w:tcPr>
          <w:p w14:paraId="38EFF77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2F9F20A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17050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2B10B72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</w:t>
            </w:r>
          </w:p>
        </w:tc>
        <w:tc>
          <w:tcPr>
            <w:tcW w:w="919" w:type="dxa"/>
            <w:noWrap w:val="0"/>
            <w:vAlign w:val="center"/>
          </w:tcPr>
          <w:p w14:paraId="04C4B08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唐觅</w:t>
            </w:r>
          </w:p>
        </w:tc>
        <w:tc>
          <w:tcPr>
            <w:tcW w:w="710" w:type="dxa"/>
            <w:noWrap w:val="0"/>
            <w:vAlign w:val="center"/>
          </w:tcPr>
          <w:p w14:paraId="1572D4C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76F8E67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</w:t>
            </w:r>
          </w:p>
        </w:tc>
        <w:tc>
          <w:tcPr>
            <w:tcW w:w="710" w:type="dxa"/>
            <w:noWrap w:val="0"/>
            <w:vAlign w:val="center"/>
          </w:tcPr>
          <w:p w14:paraId="6463B1F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副院长</w:t>
            </w:r>
          </w:p>
        </w:tc>
        <w:tc>
          <w:tcPr>
            <w:tcW w:w="962" w:type="dxa"/>
            <w:noWrap w:val="0"/>
            <w:vAlign w:val="center"/>
          </w:tcPr>
          <w:p w14:paraId="5B1AD07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副教授</w:t>
            </w:r>
          </w:p>
        </w:tc>
        <w:tc>
          <w:tcPr>
            <w:tcW w:w="1618" w:type="dxa"/>
            <w:noWrap w:val="0"/>
            <w:vAlign w:val="center"/>
          </w:tcPr>
          <w:p w14:paraId="01033B6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成都体育学院</w:t>
            </w:r>
          </w:p>
        </w:tc>
        <w:tc>
          <w:tcPr>
            <w:tcW w:w="1320" w:type="dxa"/>
            <w:noWrap w:val="0"/>
            <w:vAlign w:val="center"/>
          </w:tcPr>
          <w:p w14:paraId="5A65048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运动人体科学</w:t>
            </w:r>
          </w:p>
        </w:tc>
        <w:tc>
          <w:tcPr>
            <w:tcW w:w="1247" w:type="dxa"/>
            <w:noWrap w:val="0"/>
            <w:vAlign w:val="center"/>
          </w:tcPr>
          <w:p w14:paraId="5F9286B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3832271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1DC5E42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6DB1B40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运动生理学、运动解剖学、运动损伤防护与急救</w:t>
            </w:r>
          </w:p>
        </w:tc>
        <w:tc>
          <w:tcPr>
            <w:tcW w:w="1032" w:type="dxa"/>
            <w:noWrap w:val="0"/>
            <w:vAlign w:val="center"/>
          </w:tcPr>
          <w:p w14:paraId="5AA6A3F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833" w:type="dxa"/>
            <w:noWrap w:val="0"/>
            <w:vAlign w:val="center"/>
          </w:tcPr>
          <w:p w14:paraId="5946DF7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1F929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3F03A4B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9" w:type="dxa"/>
            <w:noWrap w:val="0"/>
            <w:vAlign w:val="center"/>
          </w:tcPr>
          <w:p w14:paraId="3EFADE3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杨雪清</w:t>
            </w:r>
          </w:p>
        </w:tc>
        <w:tc>
          <w:tcPr>
            <w:tcW w:w="710" w:type="dxa"/>
            <w:noWrap w:val="0"/>
            <w:vAlign w:val="center"/>
          </w:tcPr>
          <w:p w14:paraId="1EA8ED9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21C97A2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41</w:t>
            </w:r>
          </w:p>
        </w:tc>
        <w:tc>
          <w:tcPr>
            <w:tcW w:w="710" w:type="dxa"/>
            <w:noWrap w:val="0"/>
            <w:vAlign w:val="center"/>
          </w:tcPr>
          <w:p w14:paraId="5EE92F2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3CD319E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副教授</w:t>
            </w:r>
          </w:p>
        </w:tc>
        <w:tc>
          <w:tcPr>
            <w:tcW w:w="1618" w:type="dxa"/>
            <w:noWrap w:val="0"/>
            <w:vAlign w:val="center"/>
          </w:tcPr>
          <w:p w14:paraId="30572A8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成都体育学院</w:t>
            </w:r>
          </w:p>
        </w:tc>
        <w:tc>
          <w:tcPr>
            <w:tcW w:w="1320" w:type="dxa"/>
            <w:noWrap w:val="0"/>
            <w:vAlign w:val="center"/>
          </w:tcPr>
          <w:p w14:paraId="068614E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体育人文社会学</w:t>
            </w:r>
          </w:p>
        </w:tc>
        <w:tc>
          <w:tcPr>
            <w:tcW w:w="1247" w:type="dxa"/>
            <w:noWrap w:val="0"/>
            <w:vAlign w:val="center"/>
          </w:tcPr>
          <w:p w14:paraId="226B983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硕士</w:t>
            </w:r>
          </w:p>
        </w:tc>
        <w:tc>
          <w:tcPr>
            <w:tcW w:w="1350" w:type="dxa"/>
            <w:noWrap w:val="0"/>
            <w:vAlign w:val="center"/>
          </w:tcPr>
          <w:p w14:paraId="0E45CA2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0525149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6D97250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体育管理学、赛事知识产权保护</w:t>
            </w:r>
          </w:p>
        </w:tc>
        <w:tc>
          <w:tcPr>
            <w:tcW w:w="1032" w:type="dxa"/>
            <w:noWrap w:val="0"/>
            <w:vAlign w:val="center"/>
          </w:tcPr>
          <w:p w14:paraId="3C72FDA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4AF0966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1884D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19CA907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19" w:type="dxa"/>
            <w:noWrap w:val="0"/>
            <w:vAlign w:val="center"/>
          </w:tcPr>
          <w:p w14:paraId="69DE114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陈鸥</w:t>
            </w:r>
          </w:p>
        </w:tc>
        <w:tc>
          <w:tcPr>
            <w:tcW w:w="710" w:type="dxa"/>
            <w:noWrap w:val="0"/>
            <w:vAlign w:val="center"/>
          </w:tcPr>
          <w:p w14:paraId="281E77C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3330EFA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</w:t>
            </w:r>
          </w:p>
        </w:tc>
        <w:tc>
          <w:tcPr>
            <w:tcW w:w="710" w:type="dxa"/>
            <w:noWrap w:val="0"/>
            <w:vAlign w:val="center"/>
          </w:tcPr>
          <w:p w14:paraId="59F70A3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4E2EB7F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副教授</w:t>
            </w:r>
          </w:p>
        </w:tc>
        <w:tc>
          <w:tcPr>
            <w:tcW w:w="1618" w:type="dxa"/>
            <w:noWrap w:val="0"/>
            <w:vAlign w:val="center"/>
          </w:tcPr>
          <w:p w14:paraId="68D5AC7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成都体育学院</w:t>
            </w:r>
          </w:p>
        </w:tc>
        <w:tc>
          <w:tcPr>
            <w:tcW w:w="1320" w:type="dxa"/>
            <w:noWrap w:val="0"/>
            <w:vAlign w:val="center"/>
          </w:tcPr>
          <w:p w14:paraId="1FA7F0B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体育人文社会学</w:t>
            </w:r>
          </w:p>
        </w:tc>
        <w:tc>
          <w:tcPr>
            <w:tcW w:w="1247" w:type="dxa"/>
            <w:noWrap w:val="0"/>
            <w:vAlign w:val="center"/>
          </w:tcPr>
          <w:p w14:paraId="2F4FCB9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179B753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2D42923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5AA1F55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体育科研方法、体育产业概论、俱乐部经营与管理</w:t>
            </w:r>
          </w:p>
        </w:tc>
        <w:tc>
          <w:tcPr>
            <w:tcW w:w="1032" w:type="dxa"/>
            <w:noWrap w:val="0"/>
            <w:vAlign w:val="center"/>
          </w:tcPr>
          <w:p w14:paraId="11D55AA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1B4B63A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4A75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76FD998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919" w:type="dxa"/>
            <w:shd w:val="clear" w:color="auto" w:fill="auto"/>
            <w:noWrap w:val="0"/>
            <w:vAlign w:val="center"/>
          </w:tcPr>
          <w:p w14:paraId="68B0B4E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魏冬梅</w:t>
            </w:r>
          </w:p>
        </w:tc>
        <w:tc>
          <w:tcPr>
            <w:tcW w:w="710" w:type="dxa"/>
            <w:shd w:val="clear" w:color="auto" w:fill="auto"/>
            <w:noWrap w:val="0"/>
            <w:vAlign w:val="center"/>
          </w:tcPr>
          <w:p w14:paraId="54B33E4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40262AB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710" w:type="dxa"/>
            <w:noWrap w:val="0"/>
            <w:vAlign w:val="center"/>
          </w:tcPr>
          <w:p w14:paraId="33EC4A4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系主任</w:t>
            </w:r>
          </w:p>
        </w:tc>
        <w:tc>
          <w:tcPr>
            <w:tcW w:w="962" w:type="dxa"/>
            <w:shd w:val="clear" w:color="auto" w:fill="auto"/>
            <w:noWrap w:val="0"/>
            <w:vAlign w:val="center"/>
          </w:tcPr>
          <w:p w14:paraId="01F7FFD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618" w:type="dxa"/>
            <w:shd w:val="clear" w:color="auto" w:fill="auto"/>
            <w:noWrap w:val="0"/>
            <w:vAlign w:val="center"/>
          </w:tcPr>
          <w:p w14:paraId="6F84B89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西华大学</w:t>
            </w:r>
          </w:p>
        </w:tc>
        <w:tc>
          <w:tcPr>
            <w:tcW w:w="1320" w:type="dxa"/>
            <w:shd w:val="clear" w:color="auto" w:fill="auto"/>
            <w:noWrap w:val="0"/>
            <w:vAlign w:val="center"/>
          </w:tcPr>
          <w:p w14:paraId="58EFBE0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计算机应用技术</w:t>
            </w:r>
          </w:p>
        </w:tc>
        <w:tc>
          <w:tcPr>
            <w:tcW w:w="1247" w:type="dxa"/>
            <w:shd w:val="clear" w:color="auto" w:fill="auto"/>
            <w:noWrap w:val="0"/>
            <w:vAlign w:val="center"/>
          </w:tcPr>
          <w:p w14:paraId="0DC7A3B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硕士</w:t>
            </w:r>
          </w:p>
        </w:tc>
        <w:tc>
          <w:tcPr>
            <w:tcW w:w="1350" w:type="dxa"/>
            <w:noWrap w:val="0"/>
            <w:vAlign w:val="center"/>
          </w:tcPr>
          <w:p w14:paraId="57FCC6F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shd w:val="clear" w:color="auto" w:fill="auto"/>
            <w:noWrap w:val="0"/>
            <w:vAlign w:val="center"/>
          </w:tcPr>
          <w:p w14:paraId="6CAD887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232" w:type="dxa"/>
            <w:shd w:val="clear" w:color="auto" w:fill="auto"/>
            <w:noWrap w:val="0"/>
            <w:vAlign w:val="center"/>
          </w:tcPr>
          <w:p w14:paraId="34283FC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Python体育数据分析、体育大数据分析与可视化</w:t>
            </w:r>
          </w:p>
        </w:tc>
        <w:tc>
          <w:tcPr>
            <w:tcW w:w="1032" w:type="dxa"/>
            <w:shd w:val="clear" w:color="auto" w:fill="auto"/>
            <w:noWrap w:val="0"/>
            <w:vAlign w:val="center"/>
          </w:tcPr>
          <w:p w14:paraId="30D35B9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833" w:type="dxa"/>
            <w:noWrap w:val="0"/>
            <w:vAlign w:val="center"/>
          </w:tcPr>
          <w:p w14:paraId="282F1ED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67F96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14DCE6B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919" w:type="dxa"/>
            <w:shd w:val="clear" w:color="auto" w:fill="auto"/>
            <w:noWrap w:val="0"/>
            <w:vAlign w:val="center"/>
          </w:tcPr>
          <w:p w14:paraId="011B7F6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陈小满</w:t>
            </w:r>
          </w:p>
        </w:tc>
        <w:tc>
          <w:tcPr>
            <w:tcW w:w="710" w:type="dxa"/>
            <w:shd w:val="clear" w:color="auto" w:fill="auto"/>
            <w:noWrap w:val="0"/>
            <w:vAlign w:val="center"/>
          </w:tcPr>
          <w:p w14:paraId="0575C01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291A28A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710" w:type="dxa"/>
            <w:noWrap w:val="0"/>
            <w:vAlign w:val="center"/>
          </w:tcPr>
          <w:p w14:paraId="6A5DD09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shd w:val="clear" w:color="auto" w:fill="auto"/>
            <w:noWrap w:val="0"/>
            <w:vAlign w:val="center"/>
          </w:tcPr>
          <w:p w14:paraId="0258FD1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618" w:type="dxa"/>
            <w:shd w:val="clear" w:color="auto" w:fill="auto"/>
            <w:noWrap w:val="0"/>
            <w:vAlign w:val="center"/>
          </w:tcPr>
          <w:p w14:paraId="0C56724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南京农业大学</w:t>
            </w:r>
          </w:p>
        </w:tc>
        <w:tc>
          <w:tcPr>
            <w:tcW w:w="1320" w:type="dxa"/>
            <w:shd w:val="clear" w:color="auto" w:fill="auto"/>
            <w:noWrap w:val="0"/>
            <w:vAlign w:val="center"/>
          </w:tcPr>
          <w:p w14:paraId="460D5CB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教育经济与管理</w:t>
            </w:r>
          </w:p>
        </w:tc>
        <w:tc>
          <w:tcPr>
            <w:tcW w:w="1247" w:type="dxa"/>
            <w:shd w:val="clear" w:color="auto" w:fill="auto"/>
            <w:noWrap w:val="0"/>
            <w:vAlign w:val="center"/>
          </w:tcPr>
          <w:p w14:paraId="02DA3FF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60F4AD0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shd w:val="clear" w:color="auto" w:fill="auto"/>
            <w:noWrap w:val="0"/>
            <w:vAlign w:val="center"/>
          </w:tcPr>
          <w:p w14:paraId="761460A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思想政治教育</w:t>
            </w:r>
          </w:p>
        </w:tc>
        <w:tc>
          <w:tcPr>
            <w:tcW w:w="1232" w:type="dxa"/>
            <w:shd w:val="clear" w:color="auto" w:fill="auto"/>
            <w:noWrap w:val="0"/>
            <w:vAlign w:val="center"/>
          </w:tcPr>
          <w:p w14:paraId="48162A3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中华体育精神与奥林匹克文化、体育伦理学与职业道德</w:t>
            </w:r>
          </w:p>
        </w:tc>
        <w:tc>
          <w:tcPr>
            <w:tcW w:w="1032" w:type="dxa"/>
            <w:shd w:val="clear" w:color="auto" w:fill="auto"/>
            <w:noWrap w:val="0"/>
            <w:vAlign w:val="center"/>
          </w:tcPr>
          <w:p w14:paraId="1647597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6292A57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1DAE1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0FB30D0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919" w:type="dxa"/>
            <w:shd w:val="clear" w:color="auto" w:fill="auto"/>
            <w:noWrap w:val="0"/>
            <w:vAlign w:val="center"/>
          </w:tcPr>
          <w:p w14:paraId="249CBF2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刘凌雪</w:t>
            </w:r>
          </w:p>
        </w:tc>
        <w:tc>
          <w:tcPr>
            <w:tcW w:w="710" w:type="dxa"/>
            <w:shd w:val="clear" w:color="auto" w:fill="auto"/>
            <w:noWrap w:val="0"/>
            <w:vAlign w:val="center"/>
          </w:tcPr>
          <w:p w14:paraId="2E09F33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3B5F383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710" w:type="dxa"/>
            <w:noWrap w:val="0"/>
            <w:vAlign w:val="center"/>
          </w:tcPr>
          <w:p w14:paraId="3526A20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shd w:val="clear" w:color="auto" w:fill="auto"/>
            <w:noWrap w:val="0"/>
            <w:vAlign w:val="center"/>
          </w:tcPr>
          <w:p w14:paraId="232C7BD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副教授</w:t>
            </w:r>
          </w:p>
        </w:tc>
        <w:tc>
          <w:tcPr>
            <w:tcW w:w="1618" w:type="dxa"/>
            <w:shd w:val="clear" w:color="auto" w:fill="auto"/>
            <w:noWrap w:val="0"/>
            <w:vAlign w:val="center"/>
          </w:tcPr>
          <w:p w14:paraId="4FF779E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四川大学</w:t>
            </w:r>
          </w:p>
        </w:tc>
        <w:tc>
          <w:tcPr>
            <w:tcW w:w="1320" w:type="dxa"/>
            <w:shd w:val="clear" w:color="auto" w:fill="auto"/>
            <w:noWrap w:val="0"/>
            <w:vAlign w:val="center"/>
          </w:tcPr>
          <w:p w14:paraId="0E9C67C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安全科学与减灾</w:t>
            </w:r>
          </w:p>
        </w:tc>
        <w:tc>
          <w:tcPr>
            <w:tcW w:w="1247" w:type="dxa"/>
            <w:shd w:val="clear" w:color="auto" w:fill="auto"/>
            <w:noWrap w:val="0"/>
            <w:vAlign w:val="center"/>
          </w:tcPr>
          <w:p w14:paraId="753BF17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0A192D9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shd w:val="clear" w:color="auto" w:fill="auto"/>
            <w:noWrap w:val="0"/>
            <w:vAlign w:val="center"/>
          </w:tcPr>
          <w:p w14:paraId="4236F73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应急管理专业</w:t>
            </w:r>
          </w:p>
        </w:tc>
        <w:tc>
          <w:tcPr>
            <w:tcW w:w="1232" w:type="dxa"/>
            <w:shd w:val="clear" w:color="auto" w:fill="auto"/>
            <w:noWrap w:val="0"/>
            <w:vAlign w:val="center"/>
          </w:tcPr>
          <w:p w14:paraId="7035666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大型体育赛事应急管理</w:t>
            </w:r>
          </w:p>
        </w:tc>
        <w:tc>
          <w:tcPr>
            <w:tcW w:w="1032" w:type="dxa"/>
            <w:shd w:val="clear" w:color="auto" w:fill="auto"/>
            <w:noWrap w:val="0"/>
            <w:vAlign w:val="center"/>
          </w:tcPr>
          <w:p w14:paraId="0964076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</w:t>
            </w:r>
          </w:p>
        </w:tc>
        <w:tc>
          <w:tcPr>
            <w:tcW w:w="833" w:type="dxa"/>
            <w:noWrap w:val="0"/>
            <w:vAlign w:val="center"/>
          </w:tcPr>
          <w:p w14:paraId="4416551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7C8B2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2F36050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19" w:type="dxa"/>
            <w:noWrap w:val="0"/>
            <w:vAlign w:val="center"/>
          </w:tcPr>
          <w:p w14:paraId="4CE9D28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雷槟恺</w:t>
            </w:r>
          </w:p>
        </w:tc>
        <w:tc>
          <w:tcPr>
            <w:tcW w:w="710" w:type="dxa"/>
            <w:noWrap w:val="0"/>
            <w:vAlign w:val="center"/>
          </w:tcPr>
          <w:p w14:paraId="38749F9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643930C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33</w:t>
            </w:r>
          </w:p>
        </w:tc>
        <w:tc>
          <w:tcPr>
            <w:tcW w:w="710" w:type="dxa"/>
            <w:noWrap w:val="0"/>
            <w:vAlign w:val="center"/>
          </w:tcPr>
          <w:p w14:paraId="1F87DCF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0D5E53F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noWrap w:val="0"/>
            <w:vAlign w:val="center"/>
          </w:tcPr>
          <w:p w14:paraId="7375EAF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北京体育大学</w:t>
            </w:r>
          </w:p>
        </w:tc>
        <w:tc>
          <w:tcPr>
            <w:tcW w:w="1320" w:type="dxa"/>
            <w:noWrap w:val="0"/>
            <w:vAlign w:val="center"/>
          </w:tcPr>
          <w:p w14:paraId="722C9F2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运动人体科学</w:t>
            </w:r>
          </w:p>
        </w:tc>
        <w:tc>
          <w:tcPr>
            <w:tcW w:w="1247" w:type="dxa"/>
            <w:noWrap w:val="0"/>
            <w:vAlign w:val="center"/>
          </w:tcPr>
          <w:p w14:paraId="6980D2E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2C65AF5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32E4F6F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575F1A7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运动解剖学、运动处方、体育竞赛学</w:t>
            </w:r>
          </w:p>
        </w:tc>
        <w:tc>
          <w:tcPr>
            <w:tcW w:w="1032" w:type="dxa"/>
            <w:noWrap w:val="0"/>
            <w:vAlign w:val="center"/>
          </w:tcPr>
          <w:p w14:paraId="416867C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7F8C153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08862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3DB1588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19" w:type="dxa"/>
            <w:noWrap w:val="0"/>
            <w:vAlign w:val="center"/>
          </w:tcPr>
          <w:p w14:paraId="138A4A6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曹书典</w:t>
            </w:r>
          </w:p>
        </w:tc>
        <w:tc>
          <w:tcPr>
            <w:tcW w:w="710" w:type="dxa"/>
            <w:noWrap w:val="0"/>
            <w:vAlign w:val="center"/>
          </w:tcPr>
          <w:p w14:paraId="2CF8FAE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4A02DF2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710" w:type="dxa"/>
            <w:noWrap w:val="0"/>
            <w:vAlign w:val="center"/>
          </w:tcPr>
          <w:p w14:paraId="62D0AFA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竞训部主任</w:t>
            </w:r>
          </w:p>
        </w:tc>
        <w:tc>
          <w:tcPr>
            <w:tcW w:w="962" w:type="dxa"/>
            <w:noWrap w:val="0"/>
            <w:vAlign w:val="center"/>
          </w:tcPr>
          <w:p w14:paraId="21A9A8D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noWrap w:val="0"/>
            <w:vAlign w:val="center"/>
          </w:tcPr>
          <w:p w14:paraId="74094CA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马来西亚博特拉大学</w:t>
            </w:r>
          </w:p>
        </w:tc>
        <w:tc>
          <w:tcPr>
            <w:tcW w:w="1320" w:type="dxa"/>
            <w:noWrap w:val="0"/>
            <w:vAlign w:val="center"/>
          </w:tcPr>
          <w:p w14:paraId="75A19D2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体育科学</w:t>
            </w:r>
          </w:p>
        </w:tc>
        <w:tc>
          <w:tcPr>
            <w:tcW w:w="1247" w:type="dxa"/>
            <w:noWrap w:val="0"/>
            <w:vAlign w:val="center"/>
          </w:tcPr>
          <w:p w14:paraId="4C1273E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522F622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0CAC3FE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1FE770D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篮球、体能训练理论与方法、青少年运动发展与训练指导</w:t>
            </w:r>
          </w:p>
        </w:tc>
        <w:tc>
          <w:tcPr>
            <w:tcW w:w="1032" w:type="dxa"/>
            <w:noWrap w:val="0"/>
            <w:vAlign w:val="center"/>
          </w:tcPr>
          <w:p w14:paraId="431141B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178F823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45497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5965BAA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19" w:type="dxa"/>
            <w:noWrap w:val="0"/>
            <w:vAlign w:val="center"/>
          </w:tcPr>
          <w:p w14:paraId="0DEFF28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秦光璞</w:t>
            </w:r>
          </w:p>
        </w:tc>
        <w:tc>
          <w:tcPr>
            <w:tcW w:w="710" w:type="dxa"/>
            <w:noWrap w:val="0"/>
            <w:vAlign w:val="center"/>
          </w:tcPr>
          <w:p w14:paraId="4B2C3AC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1A8912E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41</w:t>
            </w:r>
          </w:p>
        </w:tc>
        <w:tc>
          <w:tcPr>
            <w:tcW w:w="710" w:type="dxa"/>
            <w:noWrap w:val="0"/>
            <w:vAlign w:val="center"/>
          </w:tcPr>
          <w:p w14:paraId="7444DC4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05EA51E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noWrap w:val="0"/>
            <w:vAlign w:val="center"/>
          </w:tcPr>
          <w:p w14:paraId="7F3B021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韩国国立群山大学</w:t>
            </w:r>
          </w:p>
        </w:tc>
        <w:tc>
          <w:tcPr>
            <w:tcW w:w="1320" w:type="dxa"/>
            <w:noWrap w:val="0"/>
            <w:vAlign w:val="center"/>
          </w:tcPr>
          <w:p w14:paraId="25D796A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体育学</w:t>
            </w:r>
          </w:p>
        </w:tc>
        <w:tc>
          <w:tcPr>
            <w:tcW w:w="1247" w:type="dxa"/>
            <w:noWrap w:val="0"/>
            <w:vAlign w:val="center"/>
          </w:tcPr>
          <w:p w14:paraId="4DB99AD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319DA17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263CB82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18B228D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田径、健康教育学、体育教材教法</w:t>
            </w:r>
          </w:p>
        </w:tc>
        <w:tc>
          <w:tcPr>
            <w:tcW w:w="1032" w:type="dxa"/>
            <w:noWrap w:val="0"/>
            <w:vAlign w:val="center"/>
          </w:tcPr>
          <w:p w14:paraId="3C9B2BE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1BF04DD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0F055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74A7DF8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19" w:type="dxa"/>
            <w:noWrap w:val="0"/>
            <w:vAlign w:val="center"/>
          </w:tcPr>
          <w:p w14:paraId="4A1AE46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任宇恒</w:t>
            </w:r>
          </w:p>
        </w:tc>
        <w:tc>
          <w:tcPr>
            <w:tcW w:w="710" w:type="dxa"/>
            <w:noWrap w:val="0"/>
            <w:vAlign w:val="center"/>
          </w:tcPr>
          <w:p w14:paraId="3939401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61033C7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710" w:type="dxa"/>
            <w:noWrap w:val="0"/>
            <w:vAlign w:val="center"/>
          </w:tcPr>
          <w:p w14:paraId="0A97180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76520E9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noWrap w:val="0"/>
            <w:vAlign w:val="center"/>
          </w:tcPr>
          <w:p w14:paraId="1F1B786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韩国国民大学</w:t>
            </w:r>
          </w:p>
        </w:tc>
        <w:tc>
          <w:tcPr>
            <w:tcW w:w="1320" w:type="dxa"/>
            <w:noWrap w:val="0"/>
            <w:vAlign w:val="center"/>
          </w:tcPr>
          <w:p w14:paraId="7B5CCA3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体育学</w:t>
            </w:r>
          </w:p>
        </w:tc>
        <w:tc>
          <w:tcPr>
            <w:tcW w:w="1247" w:type="dxa"/>
            <w:noWrap w:val="0"/>
            <w:vAlign w:val="center"/>
          </w:tcPr>
          <w:p w14:paraId="6F183F1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2E75BEA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6A49B71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135D77C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篮球、运动技能学习与控制</w:t>
            </w:r>
          </w:p>
        </w:tc>
        <w:tc>
          <w:tcPr>
            <w:tcW w:w="1032" w:type="dxa"/>
            <w:noWrap w:val="0"/>
            <w:vAlign w:val="center"/>
          </w:tcPr>
          <w:p w14:paraId="1B5A299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4731A7B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61E6C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56406F9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19" w:type="dxa"/>
            <w:noWrap w:val="0"/>
            <w:vAlign w:val="center"/>
          </w:tcPr>
          <w:p w14:paraId="2F1B50E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赵鹏</w:t>
            </w:r>
          </w:p>
        </w:tc>
        <w:tc>
          <w:tcPr>
            <w:tcW w:w="710" w:type="dxa"/>
            <w:noWrap w:val="0"/>
            <w:vAlign w:val="center"/>
          </w:tcPr>
          <w:p w14:paraId="7894DFA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4626548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</w:t>
            </w:r>
          </w:p>
        </w:tc>
        <w:tc>
          <w:tcPr>
            <w:tcW w:w="710" w:type="dxa"/>
            <w:noWrap w:val="0"/>
            <w:vAlign w:val="center"/>
          </w:tcPr>
          <w:p w14:paraId="399D570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0EBBB47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noWrap w:val="0"/>
            <w:vAlign w:val="center"/>
          </w:tcPr>
          <w:p w14:paraId="3EFFE73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俄罗斯国立体育大学</w:t>
            </w:r>
          </w:p>
        </w:tc>
        <w:tc>
          <w:tcPr>
            <w:tcW w:w="1320" w:type="dxa"/>
            <w:noWrap w:val="0"/>
            <w:vAlign w:val="center"/>
          </w:tcPr>
          <w:p w14:paraId="400E3C5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运动与训练</w:t>
            </w:r>
          </w:p>
        </w:tc>
        <w:tc>
          <w:tcPr>
            <w:tcW w:w="1247" w:type="dxa"/>
            <w:noWrap w:val="0"/>
            <w:vAlign w:val="center"/>
          </w:tcPr>
          <w:p w14:paraId="28C5F62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526DC84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0339234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62EFB5E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体能训练理论与方法、篮球、Python体育数据分析</w:t>
            </w:r>
          </w:p>
        </w:tc>
        <w:tc>
          <w:tcPr>
            <w:tcW w:w="1032" w:type="dxa"/>
            <w:noWrap w:val="0"/>
            <w:vAlign w:val="center"/>
          </w:tcPr>
          <w:p w14:paraId="0DFDA00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425EFC8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36DD4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68BC35A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919" w:type="dxa"/>
            <w:noWrap w:val="0"/>
            <w:vAlign w:val="center"/>
          </w:tcPr>
          <w:p w14:paraId="1C476AE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杨棠勋</w:t>
            </w:r>
          </w:p>
        </w:tc>
        <w:tc>
          <w:tcPr>
            <w:tcW w:w="710" w:type="dxa"/>
            <w:noWrap w:val="0"/>
            <w:vAlign w:val="center"/>
          </w:tcPr>
          <w:p w14:paraId="3352E9D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206A054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37</w:t>
            </w:r>
          </w:p>
        </w:tc>
        <w:tc>
          <w:tcPr>
            <w:tcW w:w="710" w:type="dxa"/>
            <w:noWrap w:val="0"/>
            <w:vAlign w:val="center"/>
          </w:tcPr>
          <w:p w14:paraId="59979AF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2561E54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noWrap w:val="0"/>
            <w:vAlign w:val="center"/>
          </w:tcPr>
          <w:p w14:paraId="57BD6E4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乌克兰国立体育与运动大学</w:t>
            </w:r>
          </w:p>
        </w:tc>
        <w:tc>
          <w:tcPr>
            <w:tcW w:w="1320" w:type="dxa"/>
            <w:noWrap w:val="0"/>
            <w:vAlign w:val="center"/>
          </w:tcPr>
          <w:p w14:paraId="08642AD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体育与运动</w:t>
            </w:r>
          </w:p>
        </w:tc>
        <w:tc>
          <w:tcPr>
            <w:tcW w:w="1247" w:type="dxa"/>
            <w:noWrap w:val="0"/>
            <w:vAlign w:val="center"/>
          </w:tcPr>
          <w:p w14:paraId="4B8E691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40151D5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174E9B5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3746C63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运动选材学</w:t>
            </w:r>
          </w:p>
        </w:tc>
        <w:tc>
          <w:tcPr>
            <w:tcW w:w="1032" w:type="dxa"/>
            <w:noWrap w:val="0"/>
            <w:vAlign w:val="center"/>
          </w:tcPr>
          <w:p w14:paraId="487B187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11C2A72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11ED1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68C80E3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919" w:type="dxa"/>
            <w:noWrap w:val="0"/>
            <w:vAlign w:val="center"/>
          </w:tcPr>
          <w:p w14:paraId="075D117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陈丽</w:t>
            </w:r>
          </w:p>
        </w:tc>
        <w:tc>
          <w:tcPr>
            <w:tcW w:w="710" w:type="dxa"/>
            <w:noWrap w:val="0"/>
            <w:vAlign w:val="center"/>
          </w:tcPr>
          <w:p w14:paraId="43B88CF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5933627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710" w:type="dxa"/>
            <w:noWrap w:val="0"/>
            <w:vAlign w:val="center"/>
          </w:tcPr>
          <w:p w14:paraId="1C2D704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5C7F088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noWrap w:val="0"/>
            <w:vAlign w:val="center"/>
          </w:tcPr>
          <w:p w14:paraId="04FF8B4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成都体育学院</w:t>
            </w:r>
          </w:p>
        </w:tc>
        <w:tc>
          <w:tcPr>
            <w:tcW w:w="1320" w:type="dxa"/>
            <w:noWrap w:val="0"/>
            <w:vAlign w:val="center"/>
          </w:tcPr>
          <w:p w14:paraId="482685B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民族传统体育学</w:t>
            </w:r>
          </w:p>
        </w:tc>
        <w:tc>
          <w:tcPr>
            <w:tcW w:w="1247" w:type="dxa"/>
            <w:noWrap w:val="0"/>
            <w:vAlign w:val="center"/>
          </w:tcPr>
          <w:p w14:paraId="299E12D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0F43940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67F4785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2F6F679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学校体育学、中国近现代体育史、体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育伦理学与职业道德</w:t>
            </w:r>
          </w:p>
        </w:tc>
        <w:tc>
          <w:tcPr>
            <w:tcW w:w="1032" w:type="dxa"/>
            <w:noWrap w:val="0"/>
            <w:vAlign w:val="center"/>
          </w:tcPr>
          <w:p w14:paraId="4788AAA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70F2B87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0AC5B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45B8929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19" w:type="dxa"/>
            <w:noWrap w:val="0"/>
            <w:vAlign w:val="center"/>
          </w:tcPr>
          <w:p w14:paraId="0F4B683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仇悦</w:t>
            </w:r>
          </w:p>
        </w:tc>
        <w:tc>
          <w:tcPr>
            <w:tcW w:w="710" w:type="dxa"/>
            <w:noWrap w:val="0"/>
            <w:vAlign w:val="center"/>
          </w:tcPr>
          <w:p w14:paraId="4A1115F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3C7577D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33</w:t>
            </w:r>
          </w:p>
        </w:tc>
        <w:tc>
          <w:tcPr>
            <w:tcW w:w="710" w:type="dxa"/>
            <w:noWrap w:val="0"/>
            <w:vAlign w:val="center"/>
          </w:tcPr>
          <w:p w14:paraId="1824A2D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7EBB1B4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noWrap w:val="0"/>
            <w:vAlign w:val="center"/>
          </w:tcPr>
          <w:p w14:paraId="190104E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北京体育大学</w:t>
            </w:r>
          </w:p>
        </w:tc>
        <w:tc>
          <w:tcPr>
            <w:tcW w:w="1320" w:type="dxa"/>
            <w:noWrap w:val="0"/>
            <w:vAlign w:val="center"/>
          </w:tcPr>
          <w:p w14:paraId="76E2C38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运动心理学</w:t>
            </w:r>
          </w:p>
        </w:tc>
        <w:tc>
          <w:tcPr>
            <w:tcW w:w="1247" w:type="dxa"/>
            <w:noWrap w:val="0"/>
            <w:vAlign w:val="center"/>
          </w:tcPr>
          <w:p w14:paraId="0240F34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13D34DF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7EE127A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0D9640D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体育心理学、心理健康与运动干预、青少年心理发展与运动训练、运动表现数据分析</w:t>
            </w:r>
          </w:p>
        </w:tc>
        <w:tc>
          <w:tcPr>
            <w:tcW w:w="1032" w:type="dxa"/>
            <w:noWrap w:val="0"/>
            <w:vAlign w:val="center"/>
          </w:tcPr>
          <w:p w14:paraId="23338B2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2FA316E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2539E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06" w:type="dxa"/>
            <w:noWrap w:val="0"/>
            <w:vAlign w:val="center"/>
          </w:tcPr>
          <w:p w14:paraId="5CC274B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19" w:type="dxa"/>
            <w:noWrap w:val="0"/>
            <w:vAlign w:val="center"/>
          </w:tcPr>
          <w:p w14:paraId="5B3ED52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宋文静</w:t>
            </w:r>
          </w:p>
        </w:tc>
        <w:tc>
          <w:tcPr>
            <w:tcW w:w="710" w:type="dxa"/>
            <w:noWrap w:val="0"/>
            <w:vAlign w:val="center"/>
          </w:tcPr>
          <w:p w14:paraId="604195A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13D51B8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33</w:t>
            </w:r>
          </w:p>
        </w:tc>
        <w:tc>
          <w:tcPr>
            <w:tcW w:w="710" w:type="dxa"/>
            <w:noWrap w:val="0"/>
            <w:vAlign w:val="center"/>
          </w:tcPr>
          <w:p w14:paraId="591F95F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2193995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noWrap w:val="0"/>
            <w:vAlign w:val="center"/>
          </w:tcPr>
          <w:p w14:paraId="5ADFD6C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北京体育大学</w:t>
            </w:r>
          </w:p>
        </w:tc>
        <w:tc>
          <w:tcPr>
            <w:tcW w:w="1320" w:type="dxa"/>
            <w:noWrap w:val="0"/>
            <w:vAlign w:val="center"/>
          </w:tcPr>
          <w:p w14:paraId="4D71F2F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运动人体科学</w:t>
            </w:r>
          </w:p>
        </w:tc>
        <w:tc>
          <w:tcPr>
            <w:tcW w:w="1247" w:type="dxa"/>
            <w:noWrap w:val="0"/>
            <w:vAlign w:val="center"/>
          </w:tcPr>
          <w:p w14:paraId="498D83A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6CB2F3A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596450F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4E9C2AF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运动康复学、大型体育赛事应急管理</w:t>
            </w:r>
          </w:p>
        </w:tc>
        <w:tc>
          <w:tcPr>
            <w:tcW w:w="1032" w:type="dxa"/>
            <w:noWrap w:val="0"/>
            <w:vAlign w:val="center"/>
          </w:tcPr>
          <w:p w14:paraId="54A222A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1787B09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67F97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199490B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19" w:type="dxa"/>
            <w:noWrap w:val="0"/>
            <w:vAlign w:val="center"/>
          </w:tcPr>
          <w:p w14:paraId="7123F6B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张春阳</w:t>
            </w:r>
          </w:p>
        </w:tc>
        <w:tc>
          <w:tcPr>
            <w:tcW w:w="710" w:type="dxa"/>
            <w:noWrap w:val="0"/>
            <w:vAlign w:val="center"/>
          </w:tcPr>
          <w:p w14:paraId="3D60F1D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0BF3ADB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710" w:type="dxa"/>
            <w:noWrap w:val="0"/>
            <w:vAlign w:val="center"/>
          </w:tcPr>
          <w:p w14:paraId="58D99B2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2DF4736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noWrap w:val="0"/>
            <w:vAlign w:val="center"/>
          </w:tcPr>
          <w:p w14:paraId="5ABE95F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俄罗斯国立体育大学</w:t>
            </w:r>
          </w:p>
        </w:tc>
        <w:tc>
          <w:tcPr>
            <w:tcW w:w="1320" w:type="dxa"/>
            <w:noWrap w:val="0"/>
            <w:vAlign w:val="center"/>
          </w:tcPr>
          <w:p w14:paraId="22EC7C4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运动与体育</w:t>
            </w:r>
          </w:p>
        </w:tc>
        <w:tc>
          <w:tcPr>
            <w:tcW w:w="1247" w:type="dxa"/>
            <w:noWrap w:val="0"/>
            <w:vAlign w:val="center"/>
          </w:tcPr>
          <w:p w14:paraId="60B1549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6F2DA97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6079836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7135C3F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乒乓球、体育统计学、体育市场营销</w:t>
            </w:r>
          </w:p>
        </w:tc>
        <w:tc>
          <w:tcPr>
            <w:tcW w:w="1032" w:type="dxa"/>
            <w:noWrap w:val="0"/>
            <w:vAlign w:val="center"/>
          </w:tcPr>
          <w:p w14:paraId="5D5E2A5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268D40F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47342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3E8962A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19" w:type="dxa"/>
            <w:noWrap w:val="0"/>
            <w:vAlign w:val="center"/>
          </w:tcPr>
          <w:p w14:paraId="047FBA5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胡钰珊</w:t>
            </w:r>
          </w:p>
        </w:tc>
        <w:tc>
          <w:tcPr>
            <w:tcW w:w="710" w:type="dxa"/>
            <w:noWrap w:val="0"/>
            <w:vAlign w:val="center"/>
          </w:tcPr>
          <w:p w14:paraId="463E9B6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59F88A9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  <w:tc>
          <w:tcPr>
            <w:tcW w:w="710" w:type="dxa"/>
            <w:noWrap w:val="0"/>
            <w:vAlign w:val="center"/>
          </w:tcPr>
          <w:p w14:paraId="3112081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2" w:type="dxa"/>
            <w:noWrap w:val="0"/>
            <w:vAlign w:val="center"/>
          </w:tcPr>
          <w:p w14:paraId="7FD7142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noWrap w:val="0"/>
            <w:vAlign w:val="center"/>
          </w:tcPr>
          <w:p w14:paraId="3B7E8D7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亚当森大学</w:t>
            </w:r>
          </w:p>
        </w:tc>
        <w:tc>
          <w:tcPr>
            <w:tcW w:w="1320" w:type="dxa"/>
            <w:noWrap w:val="0"/>
            <w:vAlign w:val="center"/>
          </w:tcPr>
          <w:p w14:paraId="30F82FA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体育与运动</w:t>
            </w:r>
          </w:p>
        </w:tc>
        <w:tc>
          <w:tcPr>
            <w:tcW w:w="1247" w:type="dxa"/>
            <w:noWrap w:val="0"/>
            <w:vAlign w:val="center"/>
          </w:tcPr>
          <w:p w14:paraId="591F1E3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1CCC2B6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48B1F69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7D228FE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羽毛球、竞赛指导实践、体育礼仪与跨文化交流</w:t>
            </w:r>
          </w:p>
        </w:tc>
        <w:tc>
          <w:tcPr>
            <w:tcW w:w="1032" w:type="dxa"/>
            <w:noWrap w:val="0"/>
            <w:vAlign w:val="center"/>
          </w:tcPr>
          <w:p w14:paraId="60B83A9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26E1FBD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42281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35B2D1F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19" w:type="dxa"/>
            <w:noWrap w:val="0"/>
            <w:vAlign w:val="center"/>
          </w:tcPr>
          <w:p w14:paraId="4C145DD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陈茜</w:t>
            </w:r>
          </w:p>
        </w:tc>
        <w:tc>
          <w:tcPr>
            <w:tcW w:w="710" w:type="dxa"/>
            <w:noWrap w:val="0"/>
            <w:vAlign w:val="center"/>
          </w:tcPr>
          <w:p w14:paraId="20E4439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49E18BE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</w:t>
            </w:r>
          </w:p>
        </w:tc>
        <w:tc>
          <w:tcPr>
            <w:tcW w:w="710" w:type="dxa"/>
            <w:noWrap w:val="0"/>
            <w:vAlign w:val="center"/>
          </w:tcPr>
          <w:p w14:paraId="5C3DB3B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流行舞蹈系主任</w:t>
            </w:r>
          </w:p>
        </w:tc>
        <w:tc>
          <w:tcPr>
            <w:tcW w:w="962" w:type="dxa"/>
            <w:noWrap w:val="0"/>
            <w:vAlign w:val="center"/>
          </w:tcPr>
          <w:p w14:paraId="15C62B0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noWrap w:val="0"/>
            <w:vAlign w:val="center"/>
          </w:tcPr>
          <w:p w14:paraId="7FD4A99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韩国檀国大学</w:t>
            </w:r>
          </w:p>
        </w:tc>
        <w:tc>
          <w:tcPr>
            <w:tcW w:w="1320" w:type="dxa"/>
            <w:noWrap w:val="0"/>
            <w:vAlign w:val="center"/>
          </w:tcPr>
          <w:p w14:paraId="01BDCE6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舞蹈学</w:t>
            </w:r>
          </w:p>
        </w:tc>
        <w:tc>
          <w:tcPr>
            <w:tcW w:w="1247" w:type="dxa"/>
            <w:noWrap w:val="0"/>
            <w:vAlign w:val="center"/>
          </w:tcPr>
          <w:p w14:paraId="4026E01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688FA35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4525FE9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1541A39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啦啦操、基本体操</w:t>
            </w:r>
          </w:p>
        </w:tc>
        <w:tc>
          <w:tcPr>
            <w:tcW w:w="1032" w:type="dxa"/>
            <w:noWrap w:val="0"/>
            <w:vAlign w:val="center"/>
          </w:tcPr>
          <w:p w14:paraId="1130D31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408370E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4C0A6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5A9AE53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37</w:t>
            </w:r>
          </w:p>
        </w:tc>
        <w:tc>
          <w:tcPr>
            <w:tcW w:w="919" w:type="dxa"/>
            <w:noWrap w:val="0"/>
            <w:vAlign w:val="center"/>
          </w:tcPr>
          <w:p w14:paraId="50C45A4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刘利丽</w:t>
            </w:r>
          </w:p>
        </w:tc>
        <w:tc>
          <w:tcPr>
            <w:tcW w:w="710" w:type="dxa"/>
            <w:noWrap w:val="0"/>
            <w:vAlign w:val="center"/>
          </w:tcPr>
          <w:p w14:paraId="579A3BB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57C0F99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</w:t>
            </w:r>
          </w:p>
        </w:tc>
        <w:tc>
          <w:tcPr>
            <w:tcW w:w="710" w:type="dxa"/>
            <w:noWrap w:val="0"/>
            <w:vAlign w:val="center"/>
          </w:tcPr>
          <w:p w14:paraId="3EBA6A8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4C09DE4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noWrap w:val="0"/>
            <w:vAlign w:val="center"/>
          </w:tcPr>
          <w:p w14:paraId="58C0663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成都体育学院</w:t>
            </w:r>
          </w:p>
        </w:tc>
        <w:tc>
          <w:tcPr>
            <w:tcW w:w="1320" w:type="dxa"/>
            <w:noWrap w:val="0"/>
            <w:vAlign w:val="center"/>
          </w:tcPr>
          <w:p w14:paraId="33125AA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运动训练</w:t>
            </w:r>
          </w:p>
        </w:tc>
        <w:tc>
          <w:tcPr>
            <w:tcW w:w="1247" w:type="dxa"/>
            <w:noWrap w:val="0"/>
            <w:vAlign w:val="center"/>
          </w:tcPr>
          <w:p w14:paraId="0F244EA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硕士</w:t>
            </w:r>
          </w:p>
        </w:tc>
        <w:tc>
          <w:tcPr>
            <w:tcW w:w="1350" w:type="dxa"/>
            <w:noWrap w:val="0"/>
            <w:vAlign w:val="center"/>
          </w:tcPr>
          <w:p w14:paraId="67DB5E1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21BC548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4B3D49D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跆拳道、运动专项理论与实践</w:t>
            </w:r>
          </w:p>
        </w:tc>
        <w:tc>
          <w:tcPr>
            <w:tcW w:w="1032" w:type="dxa"/>
            <w:noWrap w:val="0"/>
            <w:vAlign w:val="center"/>
          </w:tcPr>
          <w:p w14:paraId="5426F6C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833" w:type="dxa"/>
            <w:noWrap w:val="0"/>
            <w:vAlign w:val="center"/>
          </w:tcPr>
          <w:p w14:paraId="17DBA32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20067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26BA3B7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19" w:type="dxa"/>
            <w:noWrap w:val="0"/>
            <w:vAlign w:val="center"/>
          </w:tcPr>
          <w:p w14:paraId="287BBC9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邓力</w:t>
            </w:r>
          </w:p>
        </w:tc>
        <w:tc>
          <w:tcPr>
            <w:tcW w:w="710" w:type="dxa"/>
            <w:noWrap w:val="0"/>
            <w:vAlign w:val="center"/>
          </w:tcPr>
          <w:p w14:paraId="334D607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770089A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43</w:t>
            </w:r>
          </w:p>
        </w:tc>
        <w:tc>
          <w:tcPr>
            <w:tcW w:w="710" w:type="dxa"/>
            <w:noWrap w:val="0"/>
            <w:vAlign w:val="center"/>
          </w:tcPr>
          <w:p w14:paraId="43C84B5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noWrap w:val="0"/>
            <w:vAlign w:val="center"/>
          </w:tcPr>
          <w:p w14:paraId="455D02C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noWrap w:val="0"/>
            <w:vAlign w:val="center"/>
          </w:tcPr>
          <w:p w14:paraId="0CB06FF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成都体育学院</w:t>
            </w:r>
          </w:p>
        </w:tc>
        <w:tc>
          <w:tcPr>
            <w:tcW w:w="1320" w:type="dxa"/>
            <w:noWrap w:val="0"/>
            <w:vAlign w:val="center"/>
          </w:tcPr>
          <w:p w14:paraId="7A86137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体育教育</w:t>
            </w:r>
          </w:p>
        </w:tc>
        <w:tc>
          <w:tcPr>
            <w:tcW w:w="1247" w:type="dxa"/>
            <w:noWrap w:val="0"/>
            <w:vAlign w:val="center"/>
          </w:tcPr>
          <w:p w14:paraId="4A203E9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硕士</w:t>
            </w:r>
          </w:p>
        </w:tc>
        <w:tc>
          <w:tcPr>
            <w:tcW w:w="1350" w:type="dxa"/>
            <w:noWrap w:val="0"/>
            <w:vAlign w:val="center"/>
          </w:tcPr>
          <w:p w14:paraId="55D4917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noWrap w:val="0"/>
            <w:vAlign w:val="center"/>
          </w:tcPr>
          <w:p w14:paraId="1150301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体育教育</w:t>
            </w:r>
          </w:p>
        </w:tc>
        <w:tc>
          <w:tcPr>
            <w:tcW w:w="1232" w:type="dxa"/>
            <w:noWrap w:val="0"/>
            <w:vAlign w:val="center"/>
          </w:tcPr>
          <w:p w14:paraId="31198DB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足球、教练员资质实践</w:t>
            </w:r>
          </w:p>
        </w:tc>
        <w:tc>
          <w:tcPr>
            <w:tcW w:w="1032" w:type="dxa"/>
            <w:noWrap w:val="0"/>
            <w:vAlign w:val="center"/>
          </w:tcPr>
          <w:p w14:paraId="40B2859D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833" w:type="dxa"/>
            <w:noWrap w:val="0"/>
            <w:vAlign w:val="center"/>
          </w:tcPr>
          <w:p w14:paraId="4E67B13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4C8F3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506" w:type="dxa"/>
            <w:noWrap w:val="0"/>
            <w:vAlign w:val="center"/>
          </w:tcPr>
          <w:p w14:paraId="1F3990F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919" w:type="dxa"/>
            <w:shd w:val="clear" w:color="auto" w:fill="auto"/>
            <w:noWrap w:val="0"/>
            <w:vAlign w:val="center"/>
          </w:tcPr>
          <w:p w14:paraId="450FBBB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林洋</w:t>
            </w:r>
          </w:p>
        </w:tc>
        <w:tc>
          <w:tcPr>
            <w:tcW w:w="710" w:type="dxa"/>
            <w:shd w:val="clear" w:color="auto" w:fill="auto"/>
            <w:noWrap w:val="0"/>
            <w:vAlign w:val="center"/>
          </w:tcPr>
          <w:p w14:paraId="1434500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730" w:type="dxa"/>
            <w:noWrap w:val="0"/>
            <w:vAlign w:val="center"/>
          </w:tcPr>
          <w:p w14:paraId="1114EDA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710" w:type="dxa"/>
            <w:noWrap w:val="0"/>
            <w:vAlign w:val="center"/>
          </w:tcPr>
          <w:p w14:paraId="12B4E95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shd w:val="clear" w:color="auto" w:fill="auto"/>
            <w:noWrap w:val="0"/>
            <w:vAlign w:val="center"/>
          </w:tcPr>
          <w:p w14:paraId="48B2836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shd w:val="clear" w:color="auto" w:fill="auto"/>
            <w:noWrap w:val="0"/>
            <w:vAlign w:val="center"/>
          </w:tcPr>
          <w:p w14:paraId="3C35BBB0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西南政法大学</w:t>
            </w:r>
          </w:p>
        </w:tc>
        <w:tc>
          <w:tcPr>
            <w:tcW w:w="1320" w:type="dxa"/>
            <w:shd w:val="clear" w:color="auto" w:fill="auto"/>
            <w:noWrap w:val="0"/>
            <w:vAlign w:val="center"/>
          </w:tcPr>
          <w:p w14:paraId="3ECC6BC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法学-诉讼法学</w:t>
            </w:r>
          </w:p>
        </w:tc>
        <w:tc>
          <w:tcPr>
            <w:tcW w:w="1247" w:type="dxa"/>
            <w:shd w:val="clear" w:color="auto" w:fill="auto"/>
            <w:noWrap w:val="0"/>
            <w:vAlign w:val="center"/>
          </w:tcPr>
          <w:p w14:paraId="018DB464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硕士</w:t>
            </w:r>
          </w:p>
        </w:tc>
        <w:tc>
          <w:tcPr>
            <w:tcW w:w="1350" w:type="dxa"/>
            <w:noWrap w:val="0"/>
            <w:vAlign w:val="center"/>
          </w:tcPr>
          <w:p w14:paraId="281CA807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shd w:val="clear" w:color="auto" w:fill="auto"/>
            <w:noWrap w:val="0"/>
            <w:vAlign w:val="center"/>
          </w:tcPr>
          <w:p w14:paraId="39190CF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法学</w:t>
            </w:r>
          </w:p>
        </w:tc>
        <w:tc>
          <w:tcPr>
            <w:tcW w:w="1232" w:type="dxa"/>
            <w:shd w:val="clear" w:color="auto" w:fill="auto"/>
            <w:noWrap w:val="0"/>
            <w:vAlign w:val="center"/>
          </w:tcPr>
          <w:p w14:paraId="32852BA1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赛事知识产权保护、体育法学概论</w:t>
            </w:r>
          </w:p>
        </w:tc>
        <w:tc>
          <w:tcPr>
            <w:tcW w:w="1032" w:type="dxa"/>
            <w:shd w:val="clear" w:color="auto" w:fill="auto"/>
            <w:noWrap w:val="0"/>
            <w:vAlign w:val="center"/>
          </w:tcPr>
          <w:p w14:paraId="28A7CE0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33" w:type="dxa"/>
            <w:noWrap w:val="0"/>
            <w:vAlign w:val="center"/>
          </w:tcPr>
          <w:p w14:paraId="47EE374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 w14:paraId="03813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6" w:type="dxa"/>
            <w:noWrap w:val="0"/>
            <w:vAlign w:val="center"/>
          </w:tcPr>
          <w:p w14:paraId="148D13AF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919" w:type="dxa"/>
            <w:shd w:val="clear" w:color="auto" w:fill="auto"/>
            <w:noWrap w:val="0"/>
            <w:vAlign w:val="center"/>
          </w:tcPr>
          <w:p w14:paraId="3E6184B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陈莉萍</w:t>
            </w:r>
          </w:p>
        </w:tc>
        <w:tc>
          <w:tcPr>
            <w:tcW w:w="710" w:type="dxa"/>
            <w:shd w:val="clear" w:color="auto" w:fill="auto"/>
            <w:noWrap w:val="0"/>
            <w:vAlign w:val="center"/>
          </w:tcPr>
          <w:p w14:paraId="5BA80FB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730" w:type="dxa"/>
            <w:noWrap w:val="0"/>
            <w:vAlign w:val="center"/>
          </w:tcPr>
          <w:p w14:paraId="31D7D9EB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710" w:type="dxa"/>
            <w:noWrap w:val="0"/>
            <w:vAlign w:val="center"/>
          </w:tcPr>
          <w:p w14:paraId="3229968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62" w:type="dxa"/>
            <w:shd w:val="clear" w:color="auto" w:fill="auto"/>
            <w:noWrap w:val="0"/>
            <w:vAlign w:val="center"/>
          </w:tcPr>
          <w:p w14:paraId="0D6E5FEE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618" w:type="dxa"/>
            <w:shd w:val="clear" w:color="auto" w:fill="auto"/>
            <w:noWrap w:val="0"/>
            <w:vAlign w:val="center"/>
          </w:tcPr>
          <w:p w14:paraId="7B649AC2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成都中医药大学</w:t>
            </w:r>
          </w:p>
        </w:tc>
        <w:tc>
          <w:tcPr>
            <w:tcW w:w="1320" w:type="dxa"/>
            <w:shd w:val="clear" w:color="auto" w:fill="auto"/>
            <w:noWrap w:val="0"/>
            <w:vAlign w:val="center"/>
          </w:tcPr>
          <w:p w14:paraId="0637D1D3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中药学</w:t>
            </w:r>
          </w:p>
        </w:tc>
        <w:tc>
          <w:tcPr>
            <w:tcW w:w="1247" w:type="dxa"/>
            <w:shd w:val="clear" w:color="auto" w:fill="auto"/>
            <w:noWrap w:val="0"/>
            <w:vAlign w:val="center"/>
          </w:tcPr>
          <w:p w14:paraId="4694BF39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博士</w:t>
            </w:r>
          </w:p>
        </w:tc>
        <w:tc>
          <w:tcPr>
            <w:tcW w:w="1350" w:type="dxa"/>
            <w:noWrap w:val="0"/>
            <w:vAlign w:val="center"/>
          </w:tcPr>
          <w:p w14:paraId="16208B85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现有其他专业转入</w:t>
            </w:r>
          </w:p>
        </w:tc>
        <w:tc>
          <w:tcPr>
            <w:tcW w:w="1438" w:type="dxa"/>
            <w:shd w:val="clear" w:color="auto" w:fill="auto"/>
            <w:noWrap w:val="0"/>
            <w:vAlign w:val="center"/>
          </w:tcPr>
          <w:p w14:paraId="257018A6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健康服务与管理</w:t>
            </w:r>
          </w:p>
        </w:tc>
        <w:tc>
          <w:tcPr>
            <w:tcW w:w="1232" w:type="dxa"/>
            <w:shd w:val="clear" w:color="auto" w:fill="auto"/>
            <w:noWrap w:val="0"/>
            <w:vAlign w:val="center"/>
          </w:tcPr>
          <w:p w14:paraId="174ECE58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运动损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伤防护与急救、慢性疾病运动干预</w:t>
            </w:r>
          </w:p>
        </w:tc>
        <w:tc>
          <w:tcPr>
            <w:tcW w:w="1032" w:type="dxa"/>
            <w:shd w:val="clear" w:color="auto" w:fill="auto"/>
            <w:noWrap w:val="0"/>
            <w:vAlign w:val="center"/>
          </w:tcPr>
          <w:p w14:paraId="582A659A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833" w:type="dxa"/>
            <w:noWrap w:val="0"/>
            <w:vAlign w:val="center"/>
          </w:tcPr>
          <w:p w14:paraId="13A532AC">
            <w:pPr>
              <w:wordWrap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</w:tbl>
    <w:p w14:paraId="3CC1A404">
      <w:pPr>
        <w:wordWrap w:val="0"/>
        <w:spacing w:line="400" w:lineRule="exact"/>
        <w:ind w:firstLine="48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"/>
          <w:sz w:val="24"/>
          <w:szCs w:val="32"/>
        </w:rPr>
        <w:t>备注：填写拟设新专业的专业课专任教师信息。“专任教师来源”栏填写“新进专任教师”（指学校为举办新专业引进的专任教师）或“现有其他专业转入”。“教师归属的本科专业”填写转入前该教师所在的本科专业名称，“新进专任教师”此项不填写。</w:t>
      </w:r>
    </w:p>
    <w:p w14:paraId="514F28C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PSEMBED16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15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F939AD"/>
    <w:rsid w:val="004F70BB"/>
    <w:rsid w:val="04A4431D"/>
    <w:rsid w:val="04E23328"/>
    <w:rsid w:val="0672156B"/>
    <w:rsid w:val="08F939AD"/>
    <w:rsid w:val="0B372620"/>
    <w:rsid w:val="0BD460C1"/>
    <w:rsid w:val="0C9B273A"/>
    <w:rsid w:val="0FB75ADD"/>
    <w:rsid w:val="106A0624"/>
    <w:rsid w:val="109478B3"/>
    <w:rsid w:val="17D3547E"/>
    <w:rsid w:val="1BA50EE0"/>
    <w:rsid w:val="1CDD25B2"/>
    <w:rsid w:val="1E1265D5"/>
    <w:rsid w:val="1FB237C0"/>
    <w:rsid w:val="24E8008F"/>
    <w:rsid w:val="29E76B67"/>
    <w:rsid w:val="2D940DB4"/>
    <w:rsid w:val="325E5003"/>
    <w:rsid w:val="33341AC5"/>
    <w:rsid w:val="35134CB4"/>
    <w:rsid w:val="36260A17"/>
    <w:rsid w:val="39365415"/>
    <w:rsid w:val="39736669"/>
    <w:rsid w:val="3E5E1696"/>
    <w:rsid w:val="3EAD7F28"/>
    <w:rsid w:val="3F11495A"/>
    <w:rsid w:val="41D61543"/>
    <w:rsid w:val="42224789"/>
    <w:rsid w:val="46EC3681"/>
    <w:rsid w:val="489C3994"/>
    <w:rsid w:val="496E6505"/>
    <w:rsid w:val="51905BB3"/>
    <w:rsid w:val="53B705A2"/>
    <w:rsid w:val="5BF321C8"/>
    <w:rsid w:val="5C3C22A2"/>
    <w:rsid w:val="602A0F80"/>
    <w:rsid w:val="60D3358F"/>
    <w:rsid w:val="631B2E02"/>
    <w:rsid w:val="645A795A"/>
    <w:rsid w:val="6C7D068A"/>
    <w:rsid w:val="6D690F9B"/>
    <w:rsid w:val="71997187"/>
    <w:rsid w:val="71AF12E6"/>
    <w:rsid w:val="72B03B97"/>
    <w:rsid w:val="74795BDB"/>
    <w:rsid w:val="757C3BD5"/>
    <w:rsid w:val="762A3631"/>
    <w:rsid w:val="76D90BB3"/>
    <w:rsid w:val="793A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0" w:after="140" w:line="276" w:lineRule="auto"/>
    </w:pPr>
    <w:rPr>
      <w:rFonts w:ascii="Times New Roman" w:hAnsi="Times New Roman" w:eastAsia="仿宋_GB2312" w:cs="Times New Roman"/>
      <w:lang w:bidi="ar-SA"/>
    </w:rPr>
  </w:style>
  <w:style w:type="paragraph" w:styleId="3">
    <w:name w:val="Body Text First Indent"/>
    <w:basedOn w:val="2"/>
    <w:qFormat/>
    <w:uiPriority w:val="0"/>
    <w:pPr>
      <w:widowControl w:val="0"/>
      <w:suppressAutoHyphens/>
      <w:spacing w:before="0" w:after="140" w:line="276" w:lineRule="auto"/>
      <w:ind w:firstLine="100" w:firstLineChars="100"/>
      <w:jc w:val="both"/>
    </w:pPr>
    <w:rPr>
      <w:rFonts w:ascii="宋体" w:hAnsi="Calibri" w:eastAsia="宋体" w:cs="Times New Roman"/>
      <w:kern w:val="2"/>
      <w:sz w:val="34"/>
      <w:szCs w:val="24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41"/>
    <w:basedOn w:val="8"/>
    <w:qFormat/>
    <w:uiPriority w:val="0"/>
    <w:rPr>
      <w:rFonts w:hint="default" w:ascii="方正书宋简体" w:hAnsi="方正书宋简体" w:eastAsia="方正书宋简体" w:cs="方正书宋简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2348</Words>
  <Characters>2439</Characters>
  <Lines>0</Lines>
  <Paragraphs>0</Paragraphs>
  <TotalTime>4</TotalTime>
  <ScaleCrop>false</ScaleCrop>
  <LinksUpToDate>false</LinksUpToDate>
  <CharactersWithSpaces>2451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2026-07-30T02:06:00Z</dcterms:created>
  <dc:creator>用户</dc:creator>
  <cp:lastModifiedBy>owen</cp:lastModifiedBy>
  <dcterms:modified xsi:type="dcterms:W3CDTF">2026-08-13T05:02:37Z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A884FB81BC2E4E7FA94D207693D23C29_11</vt:lpwstr>
  </property>
  <property fmtid="{D5CDD505-2E9C-101B-9397-08002B2CF9AE}" pid="4" name="KSOTemplateDocerSaveRecord">
    <vt:lpwstr>eyJoZGlkIjoiNWZkMzkwZmM1NDNkNjRiNmQ2Y2JkMWQwMzY1NGYzNjgiLCJ1c2VySWQiOiIzMTgzMTA5NTUifQ==</vt:lpwstr>
  </property>
</Properties>
</file>