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53" w:rsidRDefault="00423F53" w:rsidP="00423F53">
      <w:pPr>
        <w:ind w:right="630"/>
        <w:rPr>
          <w:rFonts w:hint="eastAsia"/>
        </w:rPr>
      </w:pPr>
      <w:r>
        <w:rPr>
          <w:rFonts w:hint="eastAsia"/>
          <w:b/>
          <w:bCs/>
        </w:rPr>
        <w:t>附</w:t>
      </w:r>
      <w:bookmarkStart w:id="0" w:name="_GoBack"/>
      <w:bookmarkEnd w:id="0"/>
    </w:p>
    <w:p w:rsidR="00423F53" w:rsidRPr="00423F53" w:rsidRDefault="00423F53" w:rsidP="00423F53">
      <w:pPr>
        <w:pStyle w:val="a0"/>
      </w:pPr>
    </w:p>
    <w:tbl>
      <w:tblPr>
        <w:tblpPr w:leftFromText="180" w:rightFromText="180" w:vertAnchor="page" w:horzAnchor="page" w:tblpXSpec="center" w:tblpY="1875"/>
        <w:tblW w:w="8497" w:type="dxa"/>
        <w:shd w:val="clear" w:color="auto" w:fill="FFFFFF"/>
        <w:tblCellMar>
          <w:left w:w="0" w:type="dxa"/>
          <w:right w:w="0" w:type="dxa"/>
        </w:tblCellMar>
        <w:tblLook w:val="04A0" w:firstRow="1" w:lastRow="0" w:firstColumn="1" w:lastColumn="0" w:noHBand="0" w:noVBand="1"/>
      </w:tblPr>
      <w:tblGrid>
        <w:gridCol w:w="701"/>
        <w:gridCol w:w="3062"/>
        <w:gridCol w:w="4734"/>
      </w:tblGrid>
      <w:tr w:rsidR="00B03E58" w:rsidRPr="00960CA8" w:rsidTr="00960CA8">
        <w:trPr>
          <w:cantSplit/>
          <w:trHeight w:val="482"/>
          <w:tblHeader/>
        </w:trPr>
        <w:tc>
          <w:tcPr>
            <w:tcW w:w="701"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rsidR="00B03E58" w:rsidRPr="00960CA8" w:rsidRDefault="00B03E58" w:rsidP="00B03E58">
            <w:pPr>
              <w:rPr>
                <w:rFonts w:ascii="Calibri" w:eastAsia="宋体" w:hAnsi="Calibri" w:cs="Times New Roman"/>
                <w:bCs/>
                <w:szCs w:val="24"/>
              </w:rPr>
            </w:pPr>
            <w:r w:rsidRPr="00960CA8">
              <w:rPr>
                <w:rFonts w:ascii="Calibri" w:eastAsia="宋体" w:hAnsi="Calibri" w:cs="Times New Roman" w:hint="eastAsia"/>
                <w:bCs/>
                <w:szCs w:val="24"/>
              </w:rPr>
              <w:t>序号</w:t>
            </w:r>
          </w:p>
        </w:tc>
        <w:tc>
          <w:tcPr>
            <w:tcW w:w="3062"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rsidR="00B03E58" w:rsidRPr="00960CA8" w:rsidRDefault="00B03E58" w:rsidP="00B03E58">
            <w:pPr>
              <w:rPr>
                <w:rFonts w:ascii="Calibri" w:eastAsia="宋体" w:hAnsi="Calibri" w:cs="Times New Roman"/>
                <w:bCs/>
                <w:szCs w:val="24"/>
              </w:rPr>
            </w:pPr>
            <w:r w:rsidRPr="00960CA8">
              <w:rPr>
                <w:rFonts w:ascii="Calibri" w:eastAsia="宋体" w:hAnsi="Calibri" w:cs="Times New Roman" w:hint="eastAsia"/>
                <w:bCs/>
                <w:szCs w:val="24"/>
              </w:rPr>
              <w:t>资格要求名称</w:t>
            </w:r>
          </w:p>
        </w:tc>
        <w:tc>
          <w:tcPr>
            <w:tcW w:w="4734"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rsidR="00B03E58" w:rsidRPr="00960CA8" w:rsidRDefault="00B03E58" w:rsidP="00B03E58">
            <w:pPr>
              <w:rPr>
                <w:rFonts w:ascii="Calibri" w:eastAsia="宋体" w:hAnsi="Calibri" w:cs="Times New Roman"/>
                <w:bCs/>
                <w:szCs w:val="24"/>
              </w:rPr>
            </w:pPr>
            <w:r w:rsidRPr="00960CA8">
              <w:rPr>
                <w:rFonts w:ascii="Calibri" w:eastAsia="宋体" w:hAnsi="Calibri" w:cs="Times New Roman" w:hint="eastAsia"/>
                <w:bCs/>
                <w:szCs w:val="24"/>
              </w:rPr>
              <w:t>资格要求详细说明</w:t>
            </w:r>
          </w:p>
        </w:tc>
      </w:tr>
      <w:tr w:rsidR="00B03E58" w:rsidRPr="00960CA8" w:rsidTr="00960CA8">
        <w:trPr>
          <w:cantSplit/>
          <w:trHeight w:val="482"/>
          <w:tblHeader/>
        </w:trPr>
        <w:tc>
          <w:tcPr>
            <w:tcW w:w="70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4E7D06">
            <w:pPr>
              <w:jc w:val="center"/>
              <w:rPr>
                <w:rFonts w:ascii="Calibri" w:eastAsia="宋体" w:hAnsi="Calibri" w:cs="Times New Roman"/>
                <w:szCs w:val="24"/>
              </w:rPr>
            </w:pPr>
            <w:r w:rsidRPr="00960CA8">
              <w:rPr>
                <w:rFonts w:ascii="Calibri" w:eastAsia="宋体" w:hAnsi="Calibri" w:cs="Times New Roman" w:hint="eastAsia"/>
                <w:szCs w:val="24"/>
              </w:rPr>
              <w:lastRenderedPageBreak/>
              <w:t>1</w:t>
            </w:r>
          </w:p>
        </w:tc>
        <w:tc>
          <w:tcPr>
            <w:tcW w:w="3062"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投标人应具有独立承担民事责任的能力</w:t>
            </w:r>
          </w:p>
        </w:tc>
        <w:tc>
          <w:tcPr>
            <w:tcW w:w="4734"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B03E58" w:rsidRPr="00960CA8" w:rsidTr="00960CA8">
        <w:trPr>
          <w:cantSplit/>
          <w:trHeight w:val="482"/>
          <w:tblHeader/>
        </w:trPr>
        <w:tc>
          <w:tcPr>
            <w:tcW w:w="70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4E7D06">
            <w:pPr>
              <w:jc w:val="center"/>
              <w:rPr>
                <w:rFonts w:ascii="Calibri" w:eastAsia="宋体" w:hAnsi="Calibri" w:cs="Times New Roman"/>
                <w:szCs w:val="24"/>
              </w:rPr>
            </w:pPr>
            <w:r w:rsidRPr="00960CA8">
              <w:rPr>
                <w:rFonts w:ascii="Calibri" w:eastAsia="宋体" w:hAnsi="Calibri" w:cs="Times New Roman" w:hint="eastAsia"/>
                <w:szCs w:val="24"/>
              </w:rPr>
              <w:t>2</w:t>
            </w:r>
          </w:p>
        </w:tc>
        <w:tc>
          <w:tcPr>
            <w:tcW w:w="3062"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具有良好的商业信誉的证明材料；</w:t>
            </w:r>
            <w:r w:rsidRPr="00960CA8">
              <w:rPr>
                <w:rFonts w:ascii="Calibri" w:eastAsia="宋体" w:hAnsi="Calibri" w:cs="Times New Roman" w:hint="eastAsia"/>
                <w:szCs w:val="24"/>
              </w:rPr>
              <w:t xml:space="preserve"> </w:t>
            </w:r>
            <w:r w:rsidRPr="00960CA8">
              <w:rPr>
                <w:rFonts w:ascii="Calibri" w:eastAsia="宋体" w:hAnsi="Calibri" w:cs="Times New Roman" w:hint="eastAsia"/>
                <w:szCs w:val="24"/>
              </w:rPr>
              <w:t>具有健全的财务会计制度的证明材料；</w:t>
            </w:r>
            <w:r w:rsidRPr="00960CA8">
              <w:rPr>
                <w:rFonts w:ascii="Calibri" w:eastAsia="宋体" w:hAnsi="Calibri" w:cs="Times New Roman" w:hint="eastAsia"/>
                <w:szCs w:val="24"/>
              </w:rPr>
              <w:t xml:space="preserve"> </w:t>
            </w:r>
            <w:r w:rsidRPr="00960CA8">
              <w:rPr>
                <w:rFonts w:ascii="Calibri" w:eastAsia="宋体" w:hAnsi="Calibri" w:cs="Times New Roman" w:hint="eastAsia"/>
                <w:szCs w:val="24"/>
              </w:rPr>
              <w:t>缴纳社会保障资金的证明材料；</w:t>
            </w:r>
            <w:r w:rsidRPr="00960CA8">
              <w:rPr>
                <w:rFonts w:ascii="Calibri" w:eastAsia="宋体" w:hAnsi="Calibri" w:cs="Times New Roman" w:hint="eastAsia"/>
                <w:szCs w:val="24"/>
              </w:rPr>
              <w:t xml:space="preserve"> </w:t>
            </w:r>
            <w:r w:rsidRPr="00960CA8">
              <w:rPr>
                <w:rFonts w:ascii="Calibri" w:eastAsia="宋体" w:hAnsi="Calibri" w:cs="Times New Roman" w:hint="eastAsia"/>
                <w:szCs w:val="24"/>
              </w:rPr>
              <w:t>缴纳税收的证明材料；</w:t>
            </w:r>
            <w:r w:rsidRPr="00960CA8">
              <w:rPr>
                <w:rFonts w:ascii="Calibri" w:eastAsia="宋体" w:hAnsi="Calibri" w:cs="Times New Roman" w:hint="eastAsia"/>
                <w:szCs w:val="24"/>
              </w:rPr>
              <w:t xml:space="preserve"> </w:t>
            </w:r>
            <w:r w:rsidRPr="00960CA8">
              <w:rPr>
                <w:rFonts w:ascii="Calibri" w:eastAsia="宋体" w:hAnsi="Calibri" w:cs="Times New Roman" w:hint="eastAsia"/>
                <w:szCs w:val="24"/>
              </w:rPr>
              <w:t>参加政府采购活动前三年内，在经营活动中没有重大违法记录；供应商应提供履行合同所必需的设备和专业技术能力的证明材料；</w:t>
            </w:r>
          </w:p>
        </w:tc>
        <w:tc>
          <w:tcPr>
            <w:tcW w:w="4734"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1.</w:t>
            </w:r>
            <w:r w:rsidRPr="00960CA8">
              <w:rPr>
                <w:rFonts w:ascii="Calibri" w:eastAsia="宋体" w:hAnsi="Calibri" w:cs="Times New Roman" w:hint="eastAsia"/>
                <w:szCs w:val="24"/>
              </w:rPr>
              <w:t>投标人具有良好的商业信誉的书面声明材料。</w:t>
            </w:r>
            <w:r w:rsidRPr="00960CA8">
              <w:rPr>
                <w:rFonts w:ascii="Calibri" w:eastAsia="宋体" w:hAnsi="Calibri" w:cs="Times New Roman" w:hint="eastAsia"/>
                <w:szCs w:val="24"/>
              </w:rPr>
              <w:t xml:space="preserve"> 2.</w:t>
            </w:r>
            <w:r w:rsidRPr="00960CA8">
              <w:rPr>
                <w:rFonts w:ascii="Calibri" w:eastAsia="宋体" w:hAnsi="Calibri" w:cs="Times New Roman" w:hint="eastAsia"/>
                <w:szCs w:val="24"/>
              </w:rPr>
              <w:t>投标人参加政府采购活动前三年内，在经营活动中没有重大违法记录的书面声明材料；</w:t>
            </w:r>
            <w:r w:rsidRPr="00960CA8">
              <w:rPr>
                <w:rFonts w:ascii="Calibri" w:eastAsia="宋体" w:hAnsi="Calibri" w:cs="Times New Roman" w:hint="eastAsia"/>
                <w:szCs w:val="24"/>
              </w:rPr>
              <w:t xml:space="preserve"> 3.</w:t>
            </w:r>
            <w:r w:rsidRPr="00960CA8">
              <w:rPr>
                <w:rFonts w:ascii="Calibri" w:eastAsia="宋体" w:hAnsi="Calibri" w:cs="Times New Roman" w:hint="eastAsia"/>
                <w:szCs w:val="24"/>
              </w:rPr>
              <w:t>投标人具有健全的财务会计制度的书面声明材料；</w:t>
            </w:r>
            <w:r w:rsidRPr="00960CA8">
              <w:rPr>
                <w:rFonts w:ascii="Calibri" w:eastAsia="宋体" w:hAnsi="Calibri" w:cs="Times New Roman" w:hint="eastAsia"/>
                <w:szCs w:val="24"/>
              </w:rPr>
              <w:t xml:space="preserve"> 4.</w:t>
            </w:r>
            <w:r w:rsidRPr="00960CA8">
              <w:rPr>
                <w:rFonts w:ascii="Calibri" w:eastAsia="宋体" w:hAnsi="Calibri" w:cs="Times New Roman" w:hint="eastAsia"/>
                <w:szCs w:val="24"/>
              </w:rPr>
              <w:t>投标人具有依法缴纳社会保障资金良好记录的书面声明材料；</w:t>
            </w:r>
            <w:r w:rsidRPr="00960CA8">
              <w:rPr>
                <w:rFonts w:ascii="Calibri" w:eastAsia="宋体" w:hAnsi="Calibri" w:cs="Times New Roman" w:hint="eastAsia"/>
                <w:szCs w:val="24"/>
              </w:rPr>
              <w:t xml:space="preserve"> 5.</w:t>
            </w:r>
            <w:r w:rsidRPr="00960CA8">
              <w:rPr>
                <w:rFonts w:ascii="Calibri" w:eastAsia="宋体" w:hAnsi="Calibri" w:cs="Times New Roman" w:hint="eastAsia"/>
                <w:szCs w:val="24"/>
              </w:rPr>
              <w:t>投标人具有依法缴纳税收良好记录的书面声明材料。</w:t>
            </w:r>
            <w:r w:rsidRPr="00960CA8">
              <w:rPr>
                <w:rFonts w:ascii="Calibri" w:eastAsia="宋体" w:hAnsi="Calibri" w:cs="Times New Roman" w:hint="eastAsia"/>
                <w:szCs w:val="24"/>
              </w:rPr>
              <w:t xml:space="preserve"> </w:t>
            </w:r>
            <w:r w:rsidRPr="00960CA8">
              <w:rPr>
                <w:rFonts w:ascii="Calibri" w:eastAsia="宋体" w:hAnsi="Calibri" w:cs="Times New Roman" w:hint="eastAsia"/>
                <w:szCs w:val="24"/>
              </w:rPr>
              <w:t>【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化交易系统中按要求填写《投标函》完成承诺并进行电子签章。】</w:t>
            </w:r>
          </w:p>
        </w:tc>
      </w:tr>
      <w:tr w:rsidR="00B03E58" w:rsidRPr="00960CA8" w:rsidTr="00960CA8">
        <w:trPr>
          <w:cantSplit/>
          <w:trHeight w:val="482"/>
          <w:tblHeader/>
        </w:trPr>
        <w:tc>
          <w:tcPr>
            <w:tcW w:w="70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4E7D06">
            <w:pPr>
              <w:jc w:val="center"/>
              <w:rPr>
                <w:rFonts w:ascii="Calibri" w:eastAsia="宋体" w:hAnsi="Calibri" w:cs="Times New Roman"/>
                <w:szCs w:val="24"/>
              </w:rPr>
            </w:pPr>
            <w:r w:rsidRPr="00960CA8">
              <w:rPr>
                <w:rFonts w:ascii="Calibri" w:eastAsia="宋体" w:hAnsi="Calibri" w:cs="Times New Roman" w:hint="eastAsia"/>
                <w:szCs w:val="24"/>
              </w:rPr>
              <w:t>3</w:t>
            </w:r>
          </w:p>
        </w:tc>
        <w:tc>
          <w:tcPr>
            <w:tcW w:w="3062"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未被列入失信被执行人、重大税收违法案件当事人名单、政府采购严重违法失信行为记录名单</w:t>
            </w:r>
          </w:p>
        </w:tc>
        <w:tc>
          <w:tcPr>
            <w:tcW w:w="4734"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1.</w:t>
            </w:r>
            <w:r w:rsidRPr="00960CA8">
              <w:rPr>
                <w:rFonts w:ascii="Calibri" w:eastAsia="宋体" w:hAnsi="Calibri" w:cs="Times New Roman" w:hint="eastAsia"/>
                <w:szCs w:val="24"/>
              </w:rPr>
              <w:t>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w:t>
            </w:r>
            <w:r w:rsidRPr="00960CA8">
              <w:rPr>
                <w:rFonts w:ascii="Calibri" w:eastAsia="宋体" w:hAnsi="Calibri" w:cs="Times New Roman" w:hint="eastAsia"/>
                <w:szCs w:val="24"/>
              </w:rPr>
              <w:t xml:space="preserve"> 2.</w:t>
            </w:r>
            <w:r w:rsidRPr="00960CA8">
              <w:rPr>
                <w:rFonts w:ascii="Calibri" w:eastAsia="宋体" w:hAnsi="Calibri" w:cs="Times New Roman" w:hint="eastAsia"/>
                <w:szCs w:val="24"/>
              </w:rPr>
              <w:t>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B03E58" w:rsidRPr="00960CA8" w:rsidTr="00960CA8">
        <w:trPr>
          <w:cantSplit/>
          <w:trHeight w:val="482"/>
          <w:tblHeader/>
        </w:trPr>
        <w:tc>
          <w:tcPr>
            <w:tcW w:w="70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4E7D06">
            <w:pPr>
              <w:jc w:val="center"/>
              <w:rPr>
                <w:rFonts w:ascii="Calibri" w:eastAsia="宋体" w:hAnsi="Calibri" w:cs="Times New Roman"/>
                <w:szCs w:val="24"/>
              </w:rPr>
            </w:pPr>
            <w:r w:rsidRPr="00960CA8">
              <w:rPr>
                <w:rFonts w:ascii="Calibri" w:eastAsia="宋体" w:hAnsi="Calibri" w:cs="Times New Roman" w:hint="eastAsia"/>
                <w:szCs w:val="24"/>
              </w:rPr>
              <w:t>4</w:t>
            </w:r>
          </w:p>
        </w:tc>
        <w:tc>
          <w:tcPr>
            <w:tcW w:w="3062"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未处于被行政部门禁止参与政府采购活动的期限内</w:t>
            </w:r>
          </w:p>
        </w:tc>
        <w:tc>
          <w:tcPr>
            <w:tcW w:w="4734"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投标人未处于被行政部门禁止参与政府采购活动的期限内。</w:t>
            </w:r>
            <w:r w:rsidRPr="00960CA8">
              <w:rPr>
                <w:rFonts w:ascii="Calibri" w:eastAsia="宋体" w:hAnsi="Calibri" w:cs="Times New Roman" w:hint="eastAsia"/>
                <w:szCs w:val="24"/>
              </w:rPr>
              <w:t xml:space="preserve"> </w:t>
            </w:r>
            <w:r w:rsidRPr="00960CA8">
              <w:rPr>
                <w:rFonts w:ascii="Calibri" w:eastAsia="宋体" w:hAnsi="Calibri" w:cs="Times New Roman" w:hint="eastAsia"/>
                <w:szCs w:val="24"/>
              </w:rPr>
              <w:t>【说明：①投标人按招标文件要求提供书面声明材料；②投标人未处于被行政部门禁止参与政府采购活动的期限内。】</w:t>
            </w:r>
          </w:p>
        </w:tc>
      </w:tr>
      <w:tr w:rsidR="00B03E58" w:rsidRPr="00960CA8" w:rsidTr="00960CA8">
        <w:trPr>
          <w:cantSplit/>
          <w:trHeight w:val="482"/>
          <w:tblHeader/>
        </w:trPr>
        <w:tc>
          <w:tcPr>
            <w:tcW w:w="70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4E7D06">
            <w:pPr>
              <w:jc w:val="center"/>
              <w:rPr>
                <w:rFonts w:ascii="Calibri" w:eastAsia="宋体" w:hAnsi="Calibri" w:cs="Times New Roman"/>
                <w:szCs w:val="24"/>
              </w:rPr>
            </w:pPr>
            <w:r w:rsidRPr="00960CA8">
              <w:rPr>
                <w:rFonts w:ascii="Calibri" w:eastAsia="宋体" w:hAnsi="Calibri" w:cs="Times New Roman" w:hint="eastAsia"/>
                <w:szCs w:val="24"/>
              </w:rPr>
              <w:lastRenderedPageBreak/>
              <w:t>5</w:t>
            </w:r>
          </w:p>
        </w:tc>
        <w:tc>
          <w:tcPr>
            <w:tcW w:w="3062"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行贿犯罪记录</w:t>
            </w:r>
          </w:p>
        </w:tc>
        <w:tc>
          <w:tcPr>
            <w:tcW w:w="4734"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在行贿犯罪信息查询期限内，投标人及其现任法定代表人、主要负责人没有行贿犯罪记录的书面声明材料。</w:t>
            </w:r>
            <w:r w:rsidRPr="00960CA8">
              <w:rPr>
                <w:rFonts w:ascii="Calibri" w:eastAsia="宋体" w:hAnsi="Calibri" w:cs="Times New Roman" w:hint="eastAsia"/>
                <w:szCs w:val="24"/>
              </w:rPr>
              <w:t xml:space="preserve"> </w:t>
            </w:r>
            <w:r w:rsidRPr="00960CA8">
              <w:rPr>
                <w:rFonts w:ascii="Calibri" w:eastAsia="宋体" w:hAnsi="Calibri" w:cs="Times New Roman" w:hint="eastAsia"/>
                <w:szCs w:val="24"/>
              </w:rPr>
              <w:t>【说明：①按招标文件要求提供书面声明材料，投标文件中不需提供中国裁判文书网（</w:t>
            </w:r>
            <w:r w:rsidRPr="00960CA8">
              <w:rPr>
                <w:rFonts w:ascii="Calibri" w:eastAsia="宋体" w:hAnsi="Calibri" w:cs="Times New Roman" w:hint="eastAsia"/>
                <w:szCs w:val="24"/>
              </w:rPr>
              <w:t>https://wenshu.court.gov.cn</w:t>
            </w:r>
            <w:r w:rsidRPr="00960CA8">
              <w:rPr>
                <w:rFonts w:ascii="Calibri" w:eastAsia="宋体" w:hAnsi="Calibri" w:cs="Times New Roman" w:hint="eastAsia"/>
                <w:szCs w:val="24"/>
              </w:rPr>
              <w:t>）查询结果的证明材料；②在行贿犯罪信息查询期限内，供应商及其现任法定代表人、主要负责人没有行贿犯罪记录。】</w:t>
            </w:r>
          </w:p>
        </w:tc>
      </w:tr>
      <w:tr w:rsidR="00B03E58" w:rsidRPr="00960CA8" w:rsidTr="00960CA8">
        <w:trPr>
          <w:cantSplit/>
          <w:trHeight w:val="482"/>
          <w:tblHeader/>
        </w:trPr>
        <w:tc>
          <w:tcPr>
            <w:tcW w:w="70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4E7D06">
            <w:pPr>
              <w:jc w:val="center"/>
              <w:rPr>
                <w:rFonts w:ascii="Calibri" w:eastAsia="宋体" w:hAnsi="Calibri" w:cs="Times New Roman"/>
                <w:szCs w:val="24"/>
              </w:rPr>
            </w:pPr>
            <w:r w:rsidRPr="00960CA8">
              <w:rPr>
                <w:rFonts w:ascii="Calibri" w:eastAsia="宋体" w:hAnsi="Calibri" w:cs="Times New Roman" w:hint="eastAsia"/>
                <w:szCs w:val="24"/>
              </w:rPr>
              <w:t>6</w:t>
            </w:r>
          </w:p>
        </w:tc>
        <w:tc>
          <w:tcPr>
            <w:tcW w:w="3062"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单位负责人为同一人或者存在直接控股、管理关系的不同供应商，不得参加同一项目的投标</w:t>
            </w:r>
          </w:p>
        </w:tc>
        <w:tc>
          <w:tcPr>
            <w:tcW w:w="4734"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负责人为同一人或者存在直接控股、管理关系的不同投标人未同时参加本项目书面声明材料。</w:t>
            </w:r>
            <w:r w:rsidRPr="00960CA8">
              <w:rPr>
                <w:rFonts w:ascii="Calibri" w:eastAsia="宋体" w:hAnsi="Calibri" w:cs="Times New Roman" w:hint="eastAsia"/>
                <w:szCs w:val="24"/>
              </w:rPr>
              <w:t xml:space="preserve"> </w:t>
            </w:r>
            <w:r w:rsidRPr="00960CA8">
              <w:rPr>
                <w:rFonts w:ascii="Calibri" w:eastAsia="宋体" w:hAnsi="Calibri" w:cs="Times New Roman" w:hint="eastAsia"/>
                <w:szCs w:val="24"/>
              </w:rPr>
              <w:t>【说明：①投标人按招标文件要求提供书面声明材料；②参加本项目采购活动的投标人中无与其他同时参加本项目的投标人负责人为同一人的情况，不存在直接控股、管理关系的投标人参加本项目的情况。】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B03E58" w:rsidRPr="00960CA8" w:rsidTr="00960CA8">
        <w:trPr>
          <w:cantSplit/>
          <w:trHeight w:val="482"/>
          <w:tblHeader/>
        </w:trPr>
        <w:tc>
          <w:tcPr>
            <w:tcW w:w="70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4E7D06">
            <w:pPr>
              <w:jc w:val="center"/>
              <w:rPr>
                <w:rFonts w:ascii="Calibri" w:eastAsia="宋体" w:hAnsi="Calibri" w:cs="Times New Roman"/>
                <w:szCs w:val="24"/>
              </w:rPr>
            </w:pPr>
            <w:r w:rsidRPr="00960CA8">
              <w:rPr>
                <w:rFonts w:ascii="Calibri" w:eastAsia="宋体" w:hAnsi="Calibri" w:cs="Times New Roman" w:hint="eastAsia"/>
                <w:szCs w:val="24"/>
              </w:rPr>
              <w:t>7</w:t>
            </w:r>
          </w:p>
        </w:tc>
        <w:tc>
          <w:tcPr>
            <w:tcW w:w="3062"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投标文件签章</w:t>
            </w:r>
          </w:p>
        </w:tc>
        <w:tc>
          <w:tcPr>
            <w:tcW w:w="4734"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投标文件加盖有投标人（法定名称）电子签章。【说明：无须提供证明材料，上传空白页即可，不对本项上传的材料作资格审查】</w:t>
            </w:r>
          </w:p>
        </w:tc>
      </w:tr>
      <w:tr w:rsidR="00B03E58" w:rsidRPr="00960CA8" w:rsidTr="00960CA8">
        <w:trPr>
          <w:cantSplit/>
          <w:trHeight w:val="482"/>
          <w:tblHeader/>
        </w:trPr>
        <w:tc>
          <w:tcPr>
            <w:tcW w:w="70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4E7D06">
            <w:pPr>
              <w:jc w:val="center"/>
              <w:rPr>
                <w:rFonts w:ascii="Calibri" w:eastAsia="宋体" w:hAnsi="Calibri" w:cs="Times New Roman"/>
                <w:szCs w:val="24"/>
              </w:rPr>
            </w:pPr>
            <w:r w:rsidRPr="00960CA8">
              <w:rPr>
                <w:rFonts w:ascii="Calibri" w:eastAsia="宋体" w:hAnsi="Calibri" w:cs="Times New Roman" w:hint="eastAsia"/>
                <w:szCs w:val="24"/>
              </w:rPr>
              <w:t>8</w:t>
            </w:r>
          </w:p>
        </w:tc>
        <w:tc>
          <w:tcPr>
            <w:tcW w:w="3062"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投标文件资格响应文件的语言</w:t>
            </w:r>
          </w:p>
        </w:tc>
        <w:tc>
          <w:tcPr>
            <w:tcW w:w="4734"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语言符合招标文件的要求。</w:t>
            </w:r>
            <w:r w:rsidRPr="00960CA8">
              <w:rPr>
                <w:rFonts w:ascii="Calibri" w:eastAsia="宋体" w:hAnsi="Calibri" w:cs="Times New Roman" w:hint="eastAsia"/>
                <w:szCs w:val="24"/>
              </w:rPr>
              <w:t xml:space="preserve"> </w:t>
            </w:r>
            <w:r w:rsidRPr="00960CA8">
              <w:rPr>
                <w:rFonts w:ascii="Calibri" w:eastAsia="宋体" w:hAnsi="Calibri" w:cs="Times New Roman" w:hint="eastAsia"/>
                <w:szCs w:val="24"/>
              </w:rPr>
              <w:t>【说明：投标人无须提供证明材料，上传空白页即可，不对本项上传的材料作资格审查】</w:t>
            </w:r>
          </w:p>
        </w:tc>
      </w:tr>
      <w:tr w:rsidR="00B03E58" w:rsidRPr="00960CA8" w:rsidTr="00960CA8">
        <w:trPr>
          <w:cantSplit/>
          <w:trHeight w:val="482"/>
          <w:tblHeader/>
        </w:trPr>
        <w:tc>
          <w:tcPr>
            <w:tcW w:w="70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4E7D06">
            <w:pPr>
              <w:jc w:val="center"/>
              <w:rPr>
                <w:rFonts w:ascii="Calibri" w:eastAsia="宋体" w:hAnsi="Calibri" w:cs="Times New Roman"/>
                <w:szCs w:val="24"/>
              </w:rPr>
            </w:pPr>
            <w:r w:rsidRPr="00960CA8">
              <w:rPr>
                <w:rFonts w:ascii="Calibri" w:eastAsia="宋体" w:hAnsi="Calibri" w:cs="Times New Roman" w:hint="eastAsia"/>
                <w:szCs w:val="24"/>
              </w:rPr>
              <w:t>9</w:t>
            </w:r>
          </w:p>
        </w:tc>
        <w:tc>
          <w:tcPr>
            <w:tcW w:w="3062"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法律、行政法规规定的其他条件</w:t>
            </w:r>
          </w:p>
        </w:tc>
        <w:tc>
          <w:tcPr>
            <w:tcW w:w="4734"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采购人对法律、行政法规规定的其他条件无其他特殊要求，投标人可不提供证明材料。</w:t>
            </w:r>
            <w:r w:rsidRPr="00960CA8">
              <w:rPr>
                <w:rFonts w:ascii="Calibri" w:eastAsia="宋体" w:hAnsi="Calibri" w:cs="Times New Roman" w:hint="eastAsia"/>
                <w:szCs w:val="24"/>
              </w:rPr>
              <w:t xml:space="preserve"> </w:t>
            </w:r>
            <w:r w:rsidRPr="00960CA8">
              <w:rPr>
                <w:rFonts w:ascii="Calibri" w:eastAsia="宋体" w:hAnsi="Calibri" w:cs="Times New Roman" w:hint="eastAsia"/>
                <w:szCs w:val="24"/>
              </w:rPr>
              <w:t>【说明：投标人无须提供证明材料，上传空白页即可，不对本项上传的材料作资格审查】</w:t>
            </w:r>
          </w:p>
        </w:tc>
      </w:tr>
      <w:tr w:rsidR="00B03E58" w:rsidRPr="00960CA8" w:rsidTr="00960CA8">
        <w:trPr>
          <w:cantSplit/>
          <w:trHeight w:val="482"/>
          <w:tblHeader/>
        </w:trPr>
        <w:tc>
          <w:tcPr>
            <w:tcW w:w="70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4E7D06">
            <w:pPr>
              <w:jc w:val="center"/>
              <w:rPr>
                <w:rFonts w:ascii="Calibri" w:eastAsia="宋体" w:hAnsi="Calibri" w:cs="Times New Roman"/>
                <w:szCs w:val="24"/>
              </w:rPr>
            </w:pPr>
            <w:r w:rsidRPr="00960CA8">
              <w:rPr>
                <w:rFonts w:ascii="Calibri" w:eastAsia="宋体" w:hAnsi="Calibri" w:cs="Times New Roman" w:hint="eastAsia"/>
                <w:szCs w:val="24"/>
              </w:rPr>
              <w:t>10</w:t>
            </w:r>
          </w:p>
        </w:tc>
        <w:tc>
          <w:tcPr>
            <w:tcW w:w="3062"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不属于国家相关法律法规规定的其他禁止参加投标的情形</w:t>
            </w:r>
          </w:p>
        </w:tc>
        <w:tc>
          <w:tcPr>
            <w:tcW w:w="4734"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1</w:t>
            </w:r>
            <w:r w:rsidRPr="00960CA8">
              <w:rPr>
                <w:rFonts w:ascii="Calibri" w:eastAsia="宋体" w:hAnsi="Calibri" w:cs="Times New Roman" w:hint="eastAsia"/>
                <w:szCs w:val="24"/>
              </w:rPr>
              <w:t>、根据招标文件的要求不属于禁止参加投标或投标无效的供应商；</w:t>
            </w:r>
            <w:r w:rsidRPr="00960CA8">
              <w:rPr>
                <w:rFonts w:ascii="Calibri" w:eastAsia="宋体" w:hAnsi="Calibri" w:cs="Times New Roman" w:hint="eastAsia"/>
                <w:szCs w:val="24"/>
              </w:rPr>
              <w:t xml:space="preserve"> 2</w:t>
            </w:r>
            <w:r w:rsidRPr="00960CA8">
              <w:rPr>
                <w:rFonts w:ascii="Calibri" w:eastAsia="宋体" w:hAnsi="Calibri" w:cs="Times New Roman" w:hint="eastAsia"/>
                <w:szCs w:val="24"/>
              </w:rPr>
              <w:t>、资格审查小组未发现或者未知晓投标人存在属于国家相关法律法规规定的禁止参加投标或投标无效的供应商。</w:t>
            </w:r>
            <w:r w:rsidRPr="00960CA8">
              <w:rPr>
                <w:rFonts w:ascii="Calibri" w:eastAsia="宋体" w:hAnsi="Calibri" w:cs="Times New Roman" w:hint="eastAsia"/>
                <w:szCs w:val="24"/>
              </w:rPr>
              <w:t xml:space="preserve"> </w:t>
            </w:r>
            <w:r w:rsidRPr="00960CA8">
              <w:rPr>
                <w:rFonts w:ascii="Calibri" w:eastAsia="宋体" w:hAnsi="Calibri" w:cs="Times New Roman" w:hint="eastAsia"/>
                <w:szCs w:val="24"/>
              </w:rPr>
              <w:t>【说明：投标人无须提供证明材料，上传空白页即可，不对本项上传的材料作资格审查】</w:t>
            </w:r>
          </w:p>
        </w:tc>
      </w:tr>
    </w:tbl>
    <w:p w:rsidR="00B03E58" w:rsidRPr="00960CA8" w:rsidRDefault="00B03E58" w:rsidP="00B03E58">
      <w:pPr>
        <w:rPr>
          <w:rFonts w:ascii="Calibri" w:eastAsia="宋体" w:hAnsi="Calibri" w:cs="Times New Roman"/>
          <w:szCs w:val="24"/>
        </w:rPr>
      </w:pPr>
    </w:p>
    <w:p w:rsidR="00B03E58" w:rsidRPr="00960CA8" w:rsidRDefault="00B03E58" w:rsidP="00B03E58">
      <w:pPr>
        <w:rPr>
          <w:rFonts w:ascii="Calibri" w:eastAsia="宋体" w:hAnsi="Calibri" w:cs="Times New Roman"/>
          <w:bCs/>
          <w:szCs w:val="24"/>
        </w:rPr>
      </w:pPr>
      <w:r w:rsidRPr="00960CA8">
        <w:rPr>
          <w:rFonts w:ascii="Calibri" w:eastAsia="宋体" w:hAnsi="Calibri" w:cs="Times New Roman" w:hint="eastAsia"/>
          <w:bCs/>
          <w:szCs w:val="24"/>
        </w:rPr>
        <w:t>三</w:t>
      </w:r>
      <w:r w:rsidRPr="00960CA8">
        <w:rPr>
          <w:rFonts w:ascii="Calibri" w:eastAsia="宋体" w:hAnsi="Calibri" w:cs="Times New Roman"/>
          <w:bCs/>
          <w:szCs w:val="24"/>
        </w:rPr>
        <w:t>、</w:t>
      </w:r>
      <w:r w:rsidRPr="00960CA8">
        <w:rPr>
          <w:rFonts w:ascii="Calibri" w:eastAsia="宋体" w:hAnsi="Calibri" w:cs="Times New Roman" w:hint="eastAsia"/>
          <w:bCs/>
          <w:szCs w:val="24"/>
        </w:rPr>
        <w:t>技术要求与标准：</w:t>
      </w:r>
    </w:p>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说明：采购人应当合理设定“★”参数，设置过多容易导致废标；在填写下表时以“★”标明的，在“具体技术（参数）要求”</w:t>
      </w:r>
      <w:proofErr w:type="gramStart"/>
      <w:r w:rsidRPr="00960CA8">
        <w:rPr>
          <w:rFonts w:ascii="Calibri" w:eastAsia="宋体" w:hAnsi="Calibri" w:cs="Times New Roman" w:hint="eastAsia"/>
          <w:szCs w:val="24"/>
        </w:rPr>
        <w:t>处应当</w:t>
      </w:r>
      <w:proofErr w:type="gramEnd"/>
      <w:r w:rsidRPr="00960CA8">
        <w:rPr>
          <w:rFonts w:ascii="Calibri" w:eastAsia="宋体" w:hAnsi="Calibri" w:cs="Times New Roman" w:hint="eastAsia"/>
          <w:szCs w:val="24"/>
        </w:rPr>
        <w:t>详细明确具体要求。打“▲”号条款为重要技术参数，若有部分“▲”条款未响应或不满足，将导致其响应性评审加重扣分，但不作为无效投标条款。</w:t>
      </w:r>
    </w:p>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品目信息</w:t>
      </w:r>
      <w:proofErr w:type="gramStart"/>
      <w:r w:rsidRPr="00960CA8">
        <w:rPr>
          <w:rFonts w:ascii="Calibri" w:eastAsia="宋体" w:hAnsi="Calibri" w:cs="Times New Roman" w:hint="eastAsia"/>
          <w:szCs w:val="24"/>
        </w:rPr>
        <w:t>一</w:t>
      </w:r>
      <w:proofErr w:type="gramEnd"/>
      <w:r w:rsidRPr="00960CA8">
        <w:rPr>
          <w:rFonts w:ascii="Calibri" w:eastAsia="宋体" w:hAnsi="Calibri" w:cs="Times New Roman" w:hint="eastAsia"/>
          <w:szCs w:val="24"/>
        </w:rPr>
        <w:t>的</w:t>
      </w:r>
      <w:r w:rsidRPr="00960CA8">
        <w:rPr>
          <w:rFonts w:ascii="Calibri" w:eastAsia="宋体" w:hAnsi="Calibri" w:cs="Times New Roman"/>
          <w:szCs w:val="24"/>
        </w:rPr>
        <w:t>标的参数：</w:t>
      </w:r>
    </w:p>
    <w:tbl>
      <w:tblPr>
        <w:tblStyle w:val="ac"/>
        <w:tblW w:w="8516" w:type="dxa"/>
        <w:tblInd w:w="-289" w:type="dxa"/>
        <w:tblLayout w:type="fixed"/>
        <w:tblLook w:val="04A0" w:firstRow="1" w:lastRow="0" w:firstColumn="1" w:lastColumn="0" w:noHBand="0" w:noVBand="1"/>
      </w:tblPr>
      <w:tblGrid>
        <w:gridCol w:w="1418"/>
        <w:gridCol w:w="1302"/>
        <w:gridCol w:w="4830"/>
        <w:gridCol w:w="966"/>
      </w:tblGrid>
      <w:tr w:rsidR="00B03E58" w:rsidRPr="00960CA8" w:rsidTr="004E7D06">
        <w:trPr>
          <w:trHeight w:val="90"/>
        </w:trPr>
        <w:tc>
          <w:tcPr>
            <w:tcW w:w="1418" w:type="dxa"/>
          </w:tcPr>
          <w:p w:rsidR="00B03E58" w:rsidRPr="00960CA8" w:rsidRDefault="00B03E58" w:rsidP="00B03E58">
            <w:pPr>
              <w:rPr>
                <w:rFonts w:ascii="Calibri" w:eastAsia="宋体" w:hAnsi="Calibri" w:cs="Times New Roman"/>
                <w:bCs/>
                <w:szCs w:val="24"/>
              </w:rPr>
            </w:pPr>
            <w:r w:rsidRPr="00960CA8">
              <w:rPr>
                <w:rFonts w:ascii="Calibri" w:eastAsia="宋体" w:hAnsi="Calibri" w:cs="Times New Roman" w:hint="eastAsia"/>
                <w:bCs/>
                <w:szCs w:val="24"/>
              </w:rPr>
              <w:t>序号</w:t>
            </w:r>
          </w:p>
        </w:tc>
        <w:tc>
          <w:tcPr>
            <w:tcW w:w="6132" w:type="dxa"/>
            <w:gridSpan w:val="2"/>
          </w:tcPr>
          <w:p w:rsidR="00B03E58" w:rsidRPr="00960CA8" w:rsidRDefault="00B03E58" w:rsidP="00B03E58">
            <w:pPr>
              <w:rPr>
                <w:rFonts w:ascii="Calibri" w:eastAsia="宋体" w:hAnsi="Calibri" w:cs="Times New Roman"/>
                <w:bCs/>
                <w:szCs w:val="24"/>
              </w:rPr>
            </w:pPr>
            <w:r w:rsidRPr="00960CA8">
              <w:rPr>
                <w:rFonts w:ascii="Calibri" w:eastAsia="宋体" w:hAnsi="Calibri" w:cs="Times New Roman" w:hint="eastAsia"/>
                <w:szCs w:val="24"/>
              </w:rPr>
              <w:t>技术参数与性能指标</w:t>
            </w:r>
          </w:p>
        </w:tc>
        <w:tc>
          <w:tcPr>
            <w:tcW w:w="966"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bCs/>
                <w:szCs w:val="24"/>
              </w:rPr>
              <w:t>参数性质</w:t>
            </w:r>
          </w:p>
        </w:tc>
      </w:tr>
      <w:tr w:rsidR="00B03E58" w:rsidRPr="00960CA8" w:rsidTr="004E7D06">
        <w:tc>
          <w:tcPr>
            <w:tcW w:w="1418" w:type="dxa"/>
            <w:vMerge w:val="restart"/>
            <w:vAlign w:val="center"/>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hint="eastAsia"/>
                <w:szCs w:val="24"/>
              </w:rPr>
              <w:t>课堂互动</w:t>
            </w:r>
            <w:r w:rsidRPr="00960CA8">
              <w:rPr>
                <w:rFonts w:ascii="Calibri" w:eastAsia="宋体" w:hAnsi="Calibri" w:cs="Times New Roman" w:hint="eastAsia"/>
                <w:szCs w:val="24"/>
              </w:rPr>
              <w:lastRenderedPageBreak/>
              <w:t>教学功能服务</w:t>
            </w:r>
          </w:p>
        </w:tc>
        <w:tc>
          <w:tcPr>
            <w:tcW w:w="1302"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lastRenderedPageBreak/>
              <w:t>1.</w:t>
            </w:r>
            <w:r w:rsidRPr="00960CA8">
              <w:rPr>
                <w:rFonts w:ascii="Calibri" w:eastAsia="宋体" w:hAnsi="Calibri" w:cs="Times New Roman"/>
                <w:szCs w:val="24"/>
              </w:rPr>
              <w:t>1</w:t>
            </w:r>
            <w:r w:rsidRPr="00960CA8">
              <w:rPr>
                <w:rFonts w:ascii="Calibri" w:eastAsia="宋体" w:hAnsi="Calibri" w:cs="Times New Roman" w:hint="eastAsia"/>
                <w:szCs w:val="24"/>
              </w:rPr>
              <w:t>系统登</w:t>
            </w:r>
            <w:r w:rsidRPr="00960CA8">
              <w:rPr>
                <w:rFonts w:ascii="Calibri" w:eastAsia="宋体" w:hAnsi="Calibri" w:cs="Times New Roman" w:hint="eastAsia"/>
                <w:szCs w:val="24"/>
              </w:rPr>
              <w:lastRenderedPageBreak/>
              <w:t>录</w:t>
            </w: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lastRenderedPageBreak/>
              <w:t>1</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 xml:space="preserve">1 </w:t>
            </w:r>
            <w:r w:rsidRPr="00960CA8">
              <w:rPr>
                <w:rFonts w:ascii="Calibri" w:eastAsia="宋体" w:hAnsi="Calibri" w:cs="Times New Roman" w:hint="eastAsia"/>
                <w:szCs w:val="24"/>
              </w:rPr>
              <w:t>支持在系统中绑定手机号进行登录。</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43"/>
        </w:trPr>
        <w:tc>
          <w:tcPr>
            <w:tcW w:w="1418" w:type="dxa"/>
            <w:vMerge/>
          </w:tcPr>
          <w:p w:rsidR="00B03E58" w:rsidRPr="00960CA8" w:rsidRDefault="00B03E58" w:rsidP="00B03E58">
            <w:pPr>
              <w:rPr>
                <w:rFonts w:ascii="Calibri" w:eastAsia="宋体" w:hAnsi="Calibri" w:cs="Times New Roman"/>
                <w:szCs w:val="24"/>
              </w:rPr>
            </w:pPr>
          </w:p>
        </w:tc>
        <w:tc>
          <w:tcPr>
            <w:tcW w:w="1302" w:type="dxa"/>
            <w:vMerge w:val="restart"/>
            <w:vAlign w:val="center"/>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.2.</w:t>
            </w:r>
            <w:r w:rsidRPr="00960CA8">
              <w:rPr>
                <w:rFonts w:ascii="Calibri" w:eastAsia="宋体" w:hAnsi="Calibri" w:cs="Times New Roman" w:hint="eastAsia"/>
                <w:szCs w:val="24"/>
              </w:rPr>
              <w:t>课前预习</w:t>
            </w: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 xml:space="preserve">1 </w:t>
            </w:r>
            <w:r w:rsidRPr="00960CA8">
              <w:rPr>
                <w:rFonts w:ascii="Calibri" w:eastAsia="宋体" w:hAnsi="Calibri" w:cs="Times New Roman" w:hint="eastAsia"/>
                <w:szCs w:val="24"/>
              </w:rPr>
              <w:t>教师制作预习资料可以不完全依赖在线课程，可以基于原有教学课件和师生手机</w:t>
            </w:r>
            <w:proofErr w:type="gramStart"/>
            <w:r w:rsidRPr="00960CA8">
              <w:rPr>
                <w:rFonts w:ascii="Calibri" w:eastAsia="宋体" w:hAnsi="Calibri" w:cs="Times New Roman" w:hint="eastAsia"/>
                <w:szCs w:val="24"/>
              </w:rPr>
              <w:t>微信应用</w:t>
            </w:r>
            <w:proofErr w:type="gramEnd"/>
            <w:r w:rsidRPr="00960CA8">
              <w:rPr>
                <w:rFonts w:ascii="Calibri" w:eastAsia="宋体" w:hAnsi="Calibri" w:cs="Times New Roman" w:hint="eastAsia"/>
                <w:szCs w:val="24"/>
              </w:rPr>
              <w:t>实现预习课件的制作及推送</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43"/>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 xml:space="preserve">2 </w:t>
            </w:r>
            <w:r w:rsidRPr="00960CA8">
              <w:rPr>
                <w:rFonts w:ascii="Calibri" w:eastAsia="宋体" w:hAnsi="Calibri" w:cs="Times New Roman" w:hint="eastAsia"/>
                <w:szCs w:val="24"/>
              </w:rPr>
              <w:t>教师可一键式插入双一流高校的</w:t>
            </w:r>
            <w:r w:rsidRPr="00960CA8">
              <w:rPr>
                <w:rFonts w:ascii="Calibri" w:eastAsia="宋体" w:hAnsi="Calibri" w:cs="Times New Roman" w:hint="eastAsia"/>
                <w:szCs w:val="24"/>
              </w:rPr>
              <w:t>MOOC</w:t>
            </w:r>
            <w:r w:rsidRPr="00960CA8">
              <w:rPr>
                <w:rFonts w:ascii="Calibri" w:eastAsia="宋体" w:hAnsi="Calibri" w:cs="Times New Roman" w:hint="eastAsia"/>
                <w:szCs w:val="24"/>
              </w:rPr>
              <w:t>视频，也可以通过粘贴视频网页链接插入优酷、</w:t>
            </w:r>
            <w:proofErr w:type="gramStart"/>
            <w:r w:rsidRPr="00960CA8">
              <w:rPr>
                <w:rFonts w:ascii="Calibri" w:eastAsia="宋体" w:hAnsi="Calibri" w:cs="Times New Roman" w:hint="eastAsia"/>
                <w:szCs w:val="24"/>
              </w:rPr>
              <w:t>腾讯等第</w:t>
            </w:r>
            <w:proofErr w:type="gramEnd"/>
            <w:r w:rsidRPr="00960CA8">
              <w:rPr>
                <w:rFonts w:ascii="Calibri" w:eastAsia="宋体" w:hAnsi="Calibri" w:cs="Times New Roman" w:hint="eastAsia"/>
                <w:szCs w:val="24"/>
              </w:rPr>
              <w:t>三方视频，系统进行自动化智能识别视频内容</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w:t>
            </w:r>
          </w:p>
        </w:tc>
      </w:tr>
      <w:tr w:rsidR="00B03E58" w:rsidRPr="00960CA8" w:rsidTr="004E7D06">
        <w:trPr>
          <w:trHeight w:val="143"/>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bCs/>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 xml:space="preserve">3 </w:t>
            </w:r>
            <w:r w:rsidRPr="00960CA8">
              <w:rPr>
                <w:rFonts w:ascii="Calibri" w:eastAsia="宋体" w:hAnsi="Calibri" w:cs="Times New Roman" w:hint="eastAsia"/>
                <w:szCs w:val="24"/>
              </w:rPr>
              <w:t>预习课件上传到</w:t>
            </w:r>
            <w:proofErr w:type="gramStart"/>
            <w:r w:rsidRPr="00960CA8">
              <w:rPr>
                <w:rFonts w:ascii="Calibri" w:eastAsia="宋体" w:hAnsi="Calibri" w:cs="Times New Roman" w:hint="eastAsia"/>
                <w:szCs w:val="24"/>
              </w:rPr>
              <w:t>课件库可直接</w:t>
            </w:r>
            <w:proofErr w:type="gramEnd"/>
            <w:r w:rsidRPr="00960CA8">
              <w:rPr>
                <w:rFonts w:ascii="Calibri" w:eastAsia="宋体" w:hAnsi="Calibri" w:cs="Times New Roman" w:hint="eastAsia"/>
                <w:szCs w:val="24"/>
              </w:rPr>
              <w:t>读取文件名</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43"/>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bCs/>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 xml:space="preserve">4 </w:t>
            </w:r>
            <w:r w:rsidRPr="00960CA8">
              <w:rPr>
                <w:rFonts w:ascii="Calibri" w:eastAsia="宋体" w:hAnsi="Calibri" w:cs="Times New Roman" w:hint="eastAsia"/>
                <w:szCs w:val="24"/>
              </w:rPr>
              <w:t>教师将预习材料上传至云端并推送给学生，学生可直接在手机端查看教师的教学课件及视频、完成习题测试，数据自动进行统计</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43"/>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bCs/>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 xml:space="preserve">1.2.5 </w:t>
            </w:r>
            <w:r w:rsidRPr="00960CA8">
              <w:rPr>
                <w:rFonts w:ascii="Calibri" w:eastAsia="宋体" w:hAnsi="Calibri" w:cs="Times New Roman" w:hint="eastAsia"/>
                <w:szCs w:val="24"/>
              </w:rPr>
              <w:t>支持教师在手机端对已经编辑好的教学内容进行语音注解，包含对原有</w:t>
            </w:r>
            <w:r w:rsidRPr="00960CA8">
              <w:rPr>
                <w:rFonts w:ascii="Calibri" w:eastAsia="宋体" w:hAnsi="Calibri" w:cs="Times New Roman" w:hint="eastAsia"/>
                <w:szCs w:val="24"/>
              </w:rPr>
              <w:t>PPT</w:t>
            </w:r>
            <w:r w:rsidRPr="00960CA8">
              <w:rPr>
                <w:rFonts w:ascii="Calibri" w:eastAsia="宋体" w:hAnsi="Calibri" w:cs="Times New Roman" w:hint="eastAsia"/>
                <w:szCs w:val="24"/>
              </w:rPr>
              <w:t>、教学视频、习题等教学内容的语音解析，每个教学内容上的语音</w:t>
            </w:r>
            <w:proofErr w:type="gramStart"/>
            <w:r w:rsidRPr="00960CA8">
              <w:rPr>
                <w:rFonts w:ascii="Calibri" w:eastAsia="宋体" w:hAnsi="Calibri" w:cs="Times New Roman" w:hint="eastAsia"/>
                <w:szCs w:val="24"/>
              </w:rPr>
              <w:t>注解总</w:t>
            </w:r>
            <w:proofErr w:type="gramEnd"/>
            <w:r w:rsidRPr="00960CA8">
              <w:rPr>
                <w:rFonts w:ascii="Calibri" w:eastAsia="宋体" w:hAnsi="Calibri" w:cs="Times New Roman" w:hint="eastAsia"/>
                <w:szCs w:val="24"/>
              </w:rPr>
              <w:t>条数不设上限，快速构建旁白式在线课程</w:t>
            </w:r>
          </w:p>
        </w:tc>
        <w:tc>
          <w:tcPr>
            <w:tcW w:w="966"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w:t>
            </w:r>
          </w:p>
        </w:tc>
      </w:tr>
      <w:tr w:rsidR="00B03E58" w:rsidRPr="00960CA8" w:rsidTr="004E7D06">
        <w:trPr>
          <w:trHeight w:val="143"/>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bCs/>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 xml:space="preserve">1.2.6 </w:t>
            </w:r>
            <w:r w:rsidRPr="00960CA8">
              <w:rPr>
                <w:rFonts w:ascii="Calibri" w:eastAsia="宋体" w:hAnsi="Calibri" w:cs="Times New Roman" w:hint="eastAsia"/>
                <w:szCs w:val="24"/>
              </w:rPr>
              <w:t>支持插入本地音视频，发布时将同步</w:t>
            </w:r>
            <w:proofErr w:type="gramStart"/>
            <w:r w:rsidRPr="00960CA8">
              <w:rPr>
                <w:rFonts w:ascii="Calibri" w:eastAsia="宋体" w:hAnsi="Calibri" w:cs="Times New Roman" w:hint="eastAsia"/>
                <w:szCs w:val="24"/>
              </w:rPr>
              <w:t>至学生</w:t>
            </w:r>
            <w:proofErr w:type="gramEnd"/>
            <w:r w:rsidRPr="00960CA8">
              <w:rPr>
                <w:rFonts w:ascii="Calibri" w:eastAsia="宋体" w:hAnsi="Calibri" w:cs="Times New Roman" w:hint="eastAsia"/>
                <w:szCs w:val="24"/>
              </w:rPr>
              <w:t>手机端，无需下载即可完成学习</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43"/>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bCs/>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 xml:space="preserve">7 </w:t>
            </w:r>
            <w:r w:rsidRPr="00960CA8">
              <w:rPr>
                <w:rFonts w:ascii="Calibri" w:eastAsia="宋体" w:hAnsi="Calibri" w:cs="Times New Roman" w:hint="eastAsia"/>
                <w:szCs w:val="24"/>
              </w:rPr>
              <w:t>支持插入单选、多选、填空、投票、</w:t>
            </w:r>
            <w:proofErr w:type="gramStart"/>
            <w:r w:rsidRPr="00960CA8">
              <w:rPr>
                <w:rFonts w:ascii="Calibri" w:eastAsia="宋体" w:hAnsi="Calibri" w:cs="Times New Roman" w:hint="eastAsia"/>
                <w:szCs w:val="24"/>
              </w:rPr>
              <w:t>主观等</w:t>
            </w:r>
            <w:proofErr w:type="gramEnd"/>
            <w:r w:rsidRPr="00960CA8">
              <w:rPr>
                <w:rFonts w:ascii="Calibri" w:eastAsia="宋体" w:hAnsi="Calibri" w:cs="Times New Roman" w:hint="eastAsia"/>
                <w:szCs w:val="24"/>
              </w:rPr>
              <w:t>多种类型习题，支持自定义题目分值，制作题目时可一键切换题目类型</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43"/>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bCs/>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 xml:space="preserve">8 </w:t>
            </w:r>
            <w:r w:rsidRPr="00960CA8">
              <w:rPr>
                <w:rFonts w:ascii="Calibri" w:eastAsia="宋体" w:hAnsi="Calibri" w:cs="Times New Roman" w:hint="eastAsia"/>
                <w:szCs w:val="24"/>
              </w:rPr>
              <w:t>支持教师设置预习截止时间，发布后支持修改截止时间，在节点前没有预习的学生会收到消息提醒</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43"/>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bCs/>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 xml:space="preserve">9 </w:t>
            </w:r>
            <w:r w:rsidRPr="00960CA8">
              <w:rPr>
                <w:rFonts w:ascii="Calibri" w:eastAsia="宋体" w:hAnsi="Calibri" w:cs="Times New Roman" w:hint="eastAsia"/>
                <w:szCs w:val="24"/>
              </w:rPr>
              <w:t>支持视频打点功能。学生观看课件内的视频时需观看</w:t>
            </w:r>
            <w:r w:rsidRPr="00960CA8">
              <w:rPr>
                <w:rFonts w:ascii="Calibri" w:eastAsia="宋体" w:hAnsi="Calibri" w:cs="Times New Roman" w:hint="eastAsia"/>
                <w:szCs w:val="24"/>
              </w:rPr>
              <w:t>90%</w:t>
            </w:r>
            <w:r w:rsidRPr="00960CA8">
              <w:rPr>
                <w:rFonts w:ascii="Calibri" w:eastAsia="宋体" w:hAnsi="Calibri" w:cs="Times New Roman" w:hint="eastAsia"/>
                <w:szCs w:val="24"/>
              </w:rPr>
              <w:t>以上算观看完成，当一页课件有多个视频时需全部观看</w:t>
            </w:r>
            <w:r w:rsidRPr="00960CA8">
              <w:rPr>
                <w:rFonts w:ascii="Calibri" w:eastAsia="宋体" w:hAnsi="Calibri" w:cs="Times New Roman" w:hint="eastAsia"/>
                <w:szCs w:val="24"/>
              </w:rPr>
              <w:t>90%</w:t>
            </w:r>
            <w:r w:rsidRPr="00960CA8">
              <w:rPr>
                <w:rFonts w:ascii="Calibri" w:eastAsia="宋体" w:hAnsi="Calibri" w:cs="Times New Roman" w:hint="eastAsia"/>
                <w:szCs w:val="24"/>
              </w:rPr>
              <w:t>以上；倍速观看计入观看时长，拖拽视频将不计入时长。</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43"/>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bCs/>
                <w:szCs w:val="24"/>
              </w:rPr>
            </w:pPr>
          </w:p>
        </w:tc>
        <w:tc>
          <w:tcPr>
            <w:tcW w:w="4830" w:type="dxa"/>
          </w:tcPr>
          <w:p w:rsidR="00B03E58" w:rsidRPr="00960CA8" w:rsidRDefault="00B03E58" w:rsidP="00B03E58">
            <w:pPr>
              <w:rPr>
                <w:rFonts w:ascii="Calibri" w:eastAsia="宋体" w:hAnsi="Calibri" w:cs="Times New Roman"/>
                <w:szCs w:val="24"/>
              </w:rPr>
            </w:pPr>
            <w:bookmarkStart w:id="1" w:name="_Hlk81828962"/>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 xml:space="preserve">10 </w:t>
            </w:r>
            <w:r w:rsidRPr="00960CA8">
              <w:rPr>
                <w:rFonts w:ascii="Calibri" w:eastAsia="宋体" w:hAnsi="Calibri" w:cs="Times New Roman" w:hint="eastAsia"/>
                <w:szCs w:val="24"/>
              </w:rPr>
              <w:t>支持教师设</w:t>
            </w:r>
            <w:bookmarkEnd w:id="1"/>
            <w:r w:rsidRPr="00960CA8">
              <w:rPr>
                <w:rFonts w:ascii="Calibri" w:eastAsia="宋体" w:hAnsi="Calibri" w:cs="Times New Roman" w:hint="eastAsia"/>
                <w:szCs w:val="24"/>
              </w:rPr>
              <w:t>置</w:t>
            </w:r>
            <w:bookmarkStart w:id="2" w:name="_Hlk81313233"/>
            <w:r w:rsidRPr="00960CA8">
              <w:rPr>
                <w:rFonts w:ascii="Calibri" w:eastAsia="宋体" w:hAnsi="Calibri" w:cs="Times New Roman" w:hint="eastAsia"/>
                <w:szCs w:val="24"/>
              </w:rPr>
              <w:t>课件查看截止时间</w:t>
            </w:r>
            <w:bookmarkEnd w:id="2"/>
            <w:r w:rsidRPr="00960CA8">
              <w:rPr>
                <w:rFonts w:ascii="Calibri" w:eastAsia="宋体" w:hAnsi="Calibri" w:cs="Times New Roman" w:hint="eastAsia"/>
                <w:szCs w:val="24"/>
              </w:rPr>
              <w:t>，在设置时间之后学生不能再查看课件。</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43"/>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bCs/>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 xml:space="preserve">11 </w:t>
            </w:r>
            <w:r w:rsidRPr="00960CA8">
              <w:rPr>
                <w:rFonts w:ascii="Calibri" w:eastAsia="宋体" w:hAnsi="Calibri" w:cs="Times New Roman" w:hint="eastAsia"/>
                <w:szCs w:val="24"/>
              </w:rPr>
              <w:t>支持教师通过移动端随时预览预习课件，支持通过移动</w:t>
            </w:r>
            <w:proofErr w:type="gramStart"/>
            <w:r w:rsidRPr="00960CA8">
              <w:rPr>
                <w:rFonts w:ascii="Calibri" w:eastAsia="宋体" w:hAnsi="Calibri" w:cs="Times New Roman" w:hint="eastAsia"/>
                <w:szCs w:val="24"/>
              </w:rPr>
              <w:t>端或者</w:t>
            </w:r>
            <w:proofErr w:type="gramEnd"/>
            <w:r w:rsidRPr="00960CA8">
              <w:rPr>
                <w:rFonts w:ascii="Calibri" w:eastAsia="宋体" w:hAnsi="Calibri" w:cs="Times New Roman" w:hint="eastAsia"/>
                <w:szCs w:val="24"/>
              </w:rPr>
              <w:t>PC</w:t>
            </w:r>
            <w:r w:rsidRPr="00960CA8">
              <w:rPr>
                <w:rFonts w:ascii="Calibri" w:eastAsia="宋体" w:hAnsi="Calibri" w:cs="Times New Roman" w:hint="eastAsia"/>
                <w:szCs w:val="24"/>
              </w:rPr>
              <w:t>端实时查看学生预习情况</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43"/>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bCs/>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 xml:space="preserve">12 </w:t>
            </w:r>
            <w:r w:rsidRPr="00960CA8">
              <w:rPr>
                <w:rFonts w:ascii="Calibri" w:eastAsia="宋体" w:hAnsi="Calibri" w:cs="Times New Roman" w:hint="eastAsia"/>
                <w:szCs w:val="24"/>
              </w:rPr>
              <w:t>客观题系统自动批阅，主观题支持教师在移动端批改</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43"/>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bCs/>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 xml:space="preserve">13 </w:t>
            </w:r>
            <w:r w:rsidRPr="00960CA8">
              <w:rPr>
                <w:rFonts w:ascii="Calibri" w:eastAsia="宋体" w:hAnsi="Calibri" w:cs="Times New Roman" w:hint="eastAsia"/>
                <w:szCs w:val="24"/>
              </w:rPr>
              <w:t>支持教师下载导出学生详细预习数据，支持教师在移动</w:t>
            </w:r>
            <w:proofErr w:type="gramStart"/>
            <w:r w:rsidRPr="00960CA8">
              <w:rPr>
                <w:rFonts w:ascii="Calibri" w:eastAsia="宋体" w:hAnsi="Calibri" w:cs="Times New Roman" w:hint="eastAsia"/>
                <w:szCs w:val="24"/>
              </w:rPr>
              <w:t>端记录</w:t>
            </w:r>
            <w:proofErr w:type="gramEnd"/>
            <w:r w:rsidRPr="00960CA8">
              <w:rPr>
                <w:rFonts w:ascii="Calibri" w:eastAsia="宋体" w:hAnsi="Calibri" w:cs="Times New Roman" w:hint="eastAsia"/>
                <w:szCs w:val="24"/>
              </w:rPr>
              <w:t>教学设计和心得笔记。</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65"/>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val="restart"/>
            <w:vAlign w:val="center"/>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课堂教学</w:t>
            </w: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1 </w:t>
            </w:r>
            <w:r w:rsidRPr="00960CA8">
              <w:rPr>
                <w:rFonts w:ascii="Calibri" w:eastAsia="宋体" w:hAnsi="Calibri" w:cs="Times New Roman" w:hint="eastAsia"/>
                <w:szCs w:val="24"/>
              </w:rPr>
              <w:t>支持教师基于本地、云端课件开展在线教学。课堂教学内容实时同步</w:t>
            </w:r>
            <w:proofErr w:type="gramStart"/>
            <w:r w:rsidRPr="00960CA8">
              <w:rPr>
                <w:rFonts w:ascii="Calibri" w:eastAsia="宋体" w:hAnsi="Calibri" w:cs="Times New Roman" w:hint="eastAsia"/>
                <w:szCs w:val="24"/>
              </w:rPr>
              <w:t>至学生</w:t>
            </w:r>
            <w:proofErr w:type="gramEnd"/>
            <w:r w:rsidRPr="00960CA8">
              <w:rPr>
                <w:rFonts w:ascii="Calibri" w:eastAsia="宋体" w:hAnsi="Calibri" w:cs="Times New Roman" w:hint="eastAsia"/>
                <w:szCs w:val="24"/>
              </w:rPr>
              <w:t>移动端，同时支持教师通过</w:t>
            </w:r>
            <w:r w:rsidRPr="00960CA8">
              <w:rPr>
                <w:rFonts w:ascii="Calibri" w:eastAsia="宋体" w:hAnsi="Calibri" w:cs="Times New Roman" w:hint="eastAsia"/>
                <w:szCs w:val="24"/>
              </w:rPr>
              <w:t>PC</w:t>
            </w:r>
            <w:r w:rsidRPr="00960CA8">
              <w:rPr>
                <w:rFonts w:ascii="Calibri" w:eastAsia="宋体" w:hAnsi="Calibri" w:cs="Times New Roman" w:hint="eastAsia"/>
                <w:szCs w:val="24"/>
              </w:rPr>
              <w:t>网页端、桌面</w:t>
            </w:r>
            <w:r w:rsidRPr="00960CA8">
              <w:rPr>
                <w:rFonts w:ascii="Calibri" w:eastAsia="宋体" w:hAnsi="Calibri" w:cs="Times New Roman" w:hint="eastAsia"/>
                <w:szCs w:val="24"/>
              </w:rPr>
              <w:t>APP</w:t>
            </w:r>
            <w:r w:rsidRPr="00960CA8">
              <w:rPr>
                <w:rFonts w:ascii="Calibri" w:eastAsia="宋体" w:hAnsi="Calibri" w:cs="Times New Roman" w:hint="eastAsia"/>
                <w:szCs w:val="24"/>
              </w:rPr>
              <w:t>等多终端开启授课</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65"/>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2 </w:t>
            </w:r>
            <w:r w:rsidRPr="00960CA8">
              <w:rPr>
                <w:rFonts w:ascii="Calibri" w:eastAsia="宋体" w:hAnsi="Calibri" w:cs="Times New Roman" w:hint="eastAsia"/>
                <w:szCs w:val="24"/>
              </w:rPr>
              <w:t>支持</w:t>
            </w:r>
            <w:bookmarkStart w:id="3" w:name="_Hlk76050741"/>
            <w:r w:rsidRPr="00960CA8">
              <w:rPr>
                <w:rFonts w:ascii="Calibri" w:eastAsia="宋体" w:hAnsi="Calibri" w:cs="Times New Roman" w:hint="eastAsia"/>
                <w:szCs w:val="24"/>
              </w:rPr>
              <w:t>学生通过</w:t>
            </w:r>
            <w:r w:rsidRPr="00960CA8">
              <w:rPr>
                <w:rFonts w:ascii="Calibri" w:eastAsia="宋体" w:hAnsi="Calibri" w:cs="Times New Roman" w:hint="eastAsia"/>
                <w:szCs w:val="24"/>
              </w:rPr>
              <w:t>PC</w:t>
            </w:r>
            <w:r w:rsidRPr="00960CA8">
              <w:rPr>
                <w:rFonts w:ascii="Calibri" w:eastAsia="宋体" w:hAnsi="Calibri" w:cs="Times New Roman" w:hint="eastAsia"/>
                <w:szCs w:val="24"/>
              </w:rPr>
              <w:t>网页端、桌面端，</w:t>
            </w:r>
            <w:proofErr w:type="gramStart"/>
            <w:r w:rsidRPr="00960CA8">
              <w:rPr>
                <w:rFonts w:ascii="Calibri" w:eastAsia="宋体" w:hAnsi="Calibri" w:cs="Times New Roman" w:hint="eastAsia"/>
                <w:szCs w:val="24"/>
              </w:rPr>
              <w:t>微信公众号</w:t>
            </w:r>
            <w:proofErr w:type="gramEnd"/>
            <w:r w:rsidRPr="00960CA8">
              <w:rPr>
                <w:rFonts w:ascii="Calibri" w:eastAsia="宋体" w:hAnsi="Calibri" w:cs="Times New Roman" w:hint="eastAsia"/>
                <w:szCs w:val="24"/>
              </w:rPr>
              <w:t>/</w:t>
            </w:r>
            <w:r w:rsidRPr="00960CA8">
              <w:rPr>
                <w:rFonts w:ascii="Calibri" w:eastAsia="宋体" w:hAnsi="Calibri" w:cs="Times New Roman" w:hint="eastAsia"/>
                <w:szCs w:val="24"/>
              </w:rPr>
              <w:t>小程序、移动端</w:t>
            </w:r>
            <w:r w:rsidRPr="00960CA8">
              <w:rPr>
                <w:rFonts w:ascii="Calibri" w:eastAsia="宋体" w:hAnsi="Calibri" w:cs="Times New Roman" w:hint="eastAsia"/>
                <w:szCs w:val="24"/>
              </w:rPr>
              <w:t>APP</w:t>
            </w:r>
            <w:r w:rsidRPr="00960CA8">
              <w:rPr>
                <w:rFonts w:ascii="Calibri" w:eastAsia="宋体" w:hAnsi="Calibri" w:cs="Times New Roman" w:hint="eastAsia"/>
                <w:szCs w:val="24"/>
              </w:rPr>
              <w:t>快速进入课堂；</w:t>
            </w:r>
            <w:bookmarkEnd w:id="3"/>
          </w:p>
        </w:tc>
        <w:tc>
          <w:tcPr>
            <w:tcW w:w="966"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w:t>
            </w:r>
          </w:p>
        </w:tc>
      </w:tr>
      <w:tr w:rsidR="00B03E58" w:rsidRPr="00960CA8" w:rsidTr="004E7D06">
        <w:trPr>
          <w:trHeight w:val="165"/>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3 </w:t>
            </w:r>
            <w:r w:rsidRPr="00960CA8">
              <w:rPr>
                <w:rFonts w:ascii="Calibri" w:eastAsia="宋体" w:hAnsi="Calibri" w:cs="Times New Roman" w:hint="eastAsia"/>
                <w:szCs w:val="24"/>
              </w:rPr>
              <w:t>支持教师利用手机或电脑控制教学课件的翻页及发送题目</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65"/>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bookmarkStart w:id="4" w:name="_Hlk67387241"/>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4 </w:t>
            </w:r>
            <w:r w:rsidRPr="00960CA8">
              <w:rPr>
                <w:rFonts w:ascii="Calibri" w:eastAsia="宋体" w:hAnsi="Calibri" w:cs="Times New Roman" w:hint="eastAsia"/>
                <w:szCs w:val="24"/>
              </w:rPr>
              <w:t>支持教师对电脑屏幕内容进行截图并发送至</w:t>
            </w:r>
            <w:r w:rsidRPr="00960CA8">
              <w:rPr>
                <w:rFonts w:ascii="Calibri" w:eastAsia="宋体" w:hAnsi="Calibri" w:cs="Times New Roman" w:hint="eastAsia"/>
                <w:szCs w:val="24"/>
              </w:rPr>
              <w:lastRenderedPageBreak/>
              <w:t>全班，截</w:t>
            </w:r>
            <w:proofErr w:type="gramStart"/>
            <w:r w:rsidRPr="00960CA8">
              <w:rPr>
                <w:rFonts w:ascii="Calibri" w:eastAsia="宋体" w:hAnsi="Calibri" w:cs="Times New Roman" w:hint="eastAsia"/>
                <w:szCs w:val="24"/>
              </w:rPr>
              <w:t>图内容</w:t>
            </w:r>
            <w:proofErr w:type="gramEnd"/>
            <w:r w:rsidRPr="00960CA8">
              <w:rPr>
                <w:rFonts w:ascii="Calibri" w:eastAsia="宋体" w:hAnsi="Calibri" w:cs="Times New Roman" w:hint="eastAsia"/>
                <w:szCs w:val="24"/>
              </w:rPr>
              <w:t>可作为独立的页面融入到教学课件中，学生可以通过移动端接收查看截图内容</w:t>
            </w:r>
            <w:bookmarkEnd w:id="4"/>
            <w:r w:rsidRPr="00960CA8">
              <w:rPr>
                <w:rFonts w:ascii="Calibri" w:eastAsia="宋体" w:hAnsi="Calibri" w:cs="Times New Roman" w:hint="eastAsia"/>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65"/>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bookmarkStart w:id="5" w:name="_Hlk67387202"/>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5 </w:t>
            </w:r>
            <w:r w:rsidRPr="00960CA8">
              <w:rPr>
                <w:rFonts w:ascii="Calibri" w:eastAsia="宋体" w:hAnsi="Calibri" w:cs="Times New Roman" w:hint="eastAsia"/>
                <w:szCs w:val="24"/>
              </w:rPr>
              <w:t>课堂中支持</w:t>
            </w:r>
            <w:r w:rsidRPr="00960CA8">
              <w:rPr>
                <w:rFonts w:ascii="Calibri" w:eastAsia="宋体" w:hAnsi="Calibri" w:cs="Times New Roman" w:hint="eastAsia"/>
                <w:szCs w:val="24"/>
              </w:rPr>
              <w:t>PPT</w:t>
            </w:r>
            <w:r w:rsidRPr="00960CA8">
              <w:rPr>
                <w:rFonts w:ascii="Calibri" w:eastAsia="宋体" w:hAnsi="Calibri" w:cs="Times New Roman" w:hint="eastAsia"/>
                <w:szCs w:val="24"/>
              </w:rPr>
              <w:t>课件、板书、直播音视频等教学内容实时同步到学生学习终端，支持课堂中临时添加或修改课件题目</w:t>
            </w:r>
            <w:bookmarkEnd w:id="5"/>
            <w:r w:rsidRPr="00960CA8">
              <w:rPr>
                <w:rFonts w:ascii="Calibri" w:eastAsia="宋体" w:hAnsi="Calibri" w:cs="Times New Roman" w:hint="eastAsia"/>
                <w:szCs w:val="24"/>
              </w:rPr>
              <w:t>，无需发布</w:t>
            </w:r>
            <w:r w:rsidRPr="00960CA8">
              <w:rPr>
                <w:rFonts w:ascii="Calibri" w:eastAsia="宋体" w:hAnsi="Calibri" w:cs="Times New Roman" w:hint="eastAsia"/>
                <w:szCs w:val="24"/>
              </w:rPr>
              <w:t>/</w:t>
            </w:r>
            <w:r w:rsidRPr="00960CA8">
              <w:rPr>
                <w:rFonts w:ascii="Calibri" w:eastAsia="宋体" w:hAnsi="Calibri" w:cs="Times New Roman" w:hint="eastAsia"/>
                <w:szCs w:val="24"/>
              </w:rPr>
              <w:t>发送操作即可实时同步到学生端</w:t>
            </w:r>
          </w:p>
        </w:tc>
        <w:tc>
          <w:tcPr>
            <w:tcW w:w="966"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w:t>
            </w:r>
          </w:p>
        </w:tc>
      </w:tr>
      <w:tr w:rsidR="00B03E58" w:rsidRPr="00960CA8" w:rsidTr="004E7D06">
        <w:trPr>
          <w:trHeight w:val="165"/>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6 </w:t>
            </w:r>
            <w:r w:rsidRPr="00960CA8">
              <w:rPr>
                <w:rFonts w:ascii="Calibri" w:eastAsia="宋体" w:hAnsi="Calibri" w:cs="Times New Roman" w:hint="eastAsia"/>
                <w:szCs w:val="24"/>
              </w:rPr>
              <w:t>支持教师以学生身份查看课堂教学内容画面，</w:t>
            </w:r>
            <w:bookmarkStart w:id="6" w:name="_Hlk81829593"/>
            <w:r w:rsidRPr="00960CA8">
              <w:rPr>
                <w:rFonts w:ascii="Calibri" w:eastAsia="宋体" w:hAnsi="Calibri" w:cs="Times New Roman" w:hint="eastAsia"/>
                <w:szCs w:val="24"/>
              </w:rPr>
              <w:t>支持教师在移动端查看</w:t>
            </w:r>
            <w:r w:rsidRPr="00960CA8">
              <w:rPr>
                <w:rFonts w:ascii="Calibri" w:eastAsia="宋体" w:hAnsi="Calibri" w:cs="Times New Roman" w:hint="eastAsia"/>
                <w:szCs w:val="24"/>
              </w:rPr>
              <w:t>PPT</w:t>
            </w:r>
            <w:r w:rsidRPr="00960CA8">
              <w:rPr>
                <w:rFonts w:ascii="Calibri" w:eastAsia="宋体" w:hAnsi="Calibri" w:cs="Times New Roman" w:hint="eastAsia"/>
                <w:szCs w:val="24"/>
              </w:rPr>
              <w:t>课件备注。</w:t>
            </w:r>
            <w:bookmarkEnd w:id="6"/>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65"/>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7 </w:t>
            </w:r>
            <w:r w:rsidRPr="00960CA8">
              <w:rPr>
                <w:rFonts w:ascii="Calibri" w:eastAsia="宋体" w:hAnsi="Calibri" w:cs="Times New Roman" w:hint="eastAsia"/>
                <w:szCs w:val="24"/>
              </w:rPr>
              <w:t>课堂签到</w:t>
            </w:r>
            <w:r w:rsidRPr="00960CA8">
              <w:rPr>
                <w:rFonts w:ascii="Calibri" w:eastAsia="宋体" w:hAnsi="Calibri" w:cs="Times New Roman"/>
                <w:szCs w:val="24"/>
              </w:rPr>
              <w:t>：</w:t>
            </w:r>
            <w:r w:rsidRPr="00960CA8">
              <w:rPr>
                <w:rFonts w:ascii="Calibri" w:eastAsia="宋体" w:hAnsi="Calibri" w:cs="Times New Roman" w:hint="eastAsia"/>
                <w:szCs w:val="24"/>
              </w:rPr>
              <w:t>教师开启授课后，学生可以</w:t>
            </w:r>
            <w:proofErr w:type="gramStart"/>
            <w:r w:rsidRPr="00960CA8">
              <w:rPr>
                <w:rFonts w:ascii="Calibri" w:eastAsia="宋体" w:hAnsi="Calibri" w:cs="Times New Roman" w:hint="eastAsia"/>
                <w:szCs w:val="24"/>
              </w:rPr>
              <w:t>通过微信扫描</w:t>
            </w:r>
            <w:proofErr w:type="gramEnd"/>
            <w:r w:rsidRPr="00960CA8">
              <w:rPr>
                <w:rFonts w:ascii="Calibri" w:eastAsia="宋体" w:hAnsi="Calibri" w:cs="Times New Roman" w:hint="eastAsia"/>
                <w:szCs w:val="24"/>
              </w:rPr>
              <w:t>课堂二维码、输入课堂暗号自动完成课堂签到，教师可实时查看学生签到情况，支持教师修改学生考勤状态。</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65"/>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8 </w:t>
            </w:r>
            <w:r w:rsidRPr="00960CA8">
              <w:rPr>
                <w:rFonts w:ascii="Calibri" w:eastAsia="宋体" w:hAnsi="Calibri" w:cs="Times New Roman" w:hint="eastAsia"/>
                <w:szCs w:val="24"/>
              </w:rPr>
              <w:t>课堂互动</w:t>
            </w:r>
            <w:r w:rsidRPr="00960CA8">
              <w:rPr>
                <w:rFonts w:ascii="Calibri" w:eastAsia="宋体" w:hAnsi="Calibri" w:cs="Times New Roman"/>
                <w:szCs w:val="24"/>
              </w:rPr>
              <w:t>：</w:t>
            </w:r>
            <w:r w:rsidRPr="00960CA8">
              <w:rPr>
                <w:rFonts w:ascii="Calibri" w:eastAsia="宋体" w:hAnsi="Calibri" w:cs="Times New Roman" w:hint="eastAsia"/>
                <w:szCs w:val="24"/>
              </w:rPr>
              <w:t>支持教师通过</w:t>
            </w:r>
            <w:r w:rsidRPr="00960CA8">
              <w:rPr>
                <w:rFonts w:ascii="Calibri" w:eastAsia="宋体" w:hAnsi="Calibri" w:cs="Times New Roman" w:hint="eastAsia"/>
                <w:szCs w:val="24"/>
              </w:rPr>
              <w:t>PC</w:t>
            </w:r>
            <w:r w:rsidRPr="00960CA8">
              <w:rPr>
                <w:rFonts w:ascii="Calibri" w:eastAsia="宋体" w:hAnsi="Calibri" w:cs="Times New Roman" w:hint="eastAsia"/>
                <w:szCs w:val="24"/>
              </w:rPr>
              <w:t>端或移动端随机选择</w:t>
            </w:r>
            <w:r w:rsidRPr="00960CA8">
              <w:rPr>
                <w:rFonts w:ascii="Calibri" w:eastAsia="宋体" w:hAnsi="Calibri" w:cs="Times New Roman" w:hint="eastAsia"/>
                <w:szCs w:val="24"/>
              </w:rPr>
              <w:t>1</w:t>
            </w:r>
            <w:r w:rsidRPr="00960CA8">
              <w:rPr>
                <w:rFonts w:ascii="Calibri" w:eastAsia="宋体" w:hAnsi="Calibri" w:cs="Times New Roman" w:hint="eastAsia"/>
                <w:szCs w:val="24"/>
              </w:rPr>
              <w:t>名或多名学生参与课堂互动；</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65"/>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9 </w:t>
            </w:r>
            <w:r w:rsidRPr="00960CA8">
              <w:rPr>
                <w:rFonts w:ascii="Calibri" w:eastAsia="宋体" w:hAnsi="Calibri" w:cs="Times New Roman" w:hint="eastAsia"/>
                <w:szCs w:val="24"/>
              </w:rPr>
              <w:t>课堂支持</w:t>
            </w:r>
            <w:proofErr w:type="gramStart"/>
            <w:r w:rsidRPr="00960CA8">
              <w:rPr>
                <w:rFonts w:ascii="Calibri" w:eastAsia="宋体" w:hAnsi="Calibri" w:cs="Times New Roman" w:hint="eastAsia"/>
                <w:szCs w:val="24"/>
              </w:rPr>
              <w:t>限时发题</w:t>
            </w:r>
            <w:proofErr w:type="gramEnd"/>
            <w:r w:rsidRPr="00960CA8">
              <w:rPr>
                <w:rFonts w:ascii="Calibri" w:eastAsia="宋体" w:hAnsi="Calibri" w:cs="Times New Roman" w:hint="eastAsia"/>
                <w:szCs w:val="24"/>
              </w:rPr>
              <w:t>，支持单选、多选、投票、填空和主观题等多种题型，学生作答结果实时显示，方便教师实时了解答题情况；</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65"/>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10 </w:t>
            </w:r>
            <w:r w:rsidRPr="00960CA8">
              <w:rPr>
                <w:rFonts w:ascii="Calibri" w:eastAsia="宋体" w:hAnsi="Calibri" w:cs="Times New Roman" w:hint="eastAsia"/>
                <w:szCs w:val="24"/>
              </w:rPr>
              <w:t>主观题支持学生个人作答或分组作答，主观题分组作答可生成词云。支持教师课上实时批改或课下批改，支持小组匿名互评</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65"/>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11 </w:t>
            </w:r>
            <w:r w:rsidRPr="00960CA8">
              <w:rPr>
                <w:rFonts w:ascii="Calibri" w:eastAsia="宋体" w:hAnsi="Calibri" w:cs="Times New Roman" w:hint="eastAsia"/>
                <w:szCs w:val="24"/>
              </w:rPr>
              <w:t>支持教师通过移动端给学生发送课堂习题红包，提高学生互动答题积极性，激励学生认真听讲</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65"/>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12 </w:t>
            </w:r>
            <w:r w:rsidRPr="00960CA8">
              <w:rPr>
                <w:rFonts w:ascii="Calibri" w:eastAsia="宋体" w:hAnsi="Calibri" w:cs="Times New Roman" w:hint="eastAsia"/>
                <w:szCs w:val="24"/>
              </w:rPr>
              <w:t>支持教师随时开启课堂弹</w:t>
            </w:r>
            <w:proofErr w:type="gramStart"/>
            <w:r w:rsidRPr="00960CA8">
              <w:rPr>
                <w:rFonts w:ascii="Calibri" w:eastAsia="宋体" w:hAnsi="Calibri" w:cs="Times New Roman" w:hint="eastAsia"/>
                <w:szCs w:val="24"/>
              </w:rPr>
              <w:t>幕组织</w:t>
            </w:r>
            <w:proofErr w:type="gramEnd"/>
            <w:r w:rsidRPr="00960CA8">
              <w:rPr>
                <w:rFonts w:ascii="Calibri" w:eastAsia="宋体" w:hAnsi="Calibri" w:cs="Times New Roman" w:hint="eastAsia"/>
                <w:szCs w:val="24"/>
              </w:rPr>
              <w:t>学生讨论，弹</w:t>
            </w:r>
            <w:proofErr w:type="gramStart"/>
            <w:r w:rsidRPr="00960CA8">
              <w:rPr>
                <w:rFonts w:ascii="Calibri" w:eastAsia="宋体" w:hAnsi="Calibri" w:cs="Times New Roman" w:hint="eastAsia"/>
                <w:szCs w:val="24"/>
              </w:rPr>
              <w:t>幕可以</w:t>
            </w:r>
            <w:proofErr w:type="gramEnd"/>
            <w:r w:rsidRPr="00960CA8">
              <w:rPr>
                <w:rFonts w:ascii="Calibri" w:eastAsia="宋体" w:hAnsi="Calibri" w:cs="Times New Roman" w:hint="eastAsia"/>
                <w:szCs w:val="24"/>
              </w:rPr>
              <w:t>实现前台（投影）匿名，后台（教师手机端）实名</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65"/>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13 </w:t>
            </w:r>
            <w:r w:rsidRPr="00960CA8">
              <w:rPr>
                <w:rFonts w:ascii="Calibri" w:eastAsia="宋体" w:hAnsi="Calibri" w:cs="Times New Roman" w:hint="eastAsia"/>
                <w:szCs w:val="24"/>
              </w:rPr>
              <w:t>课堂中学生可以随时通过投稿将图片、文字、视频等发送</w:t>
            </w:r>
            <w:proofErr w:type="gramStart"/>
            <w:r w:rsidRPr="00960CA8">
              <w:rPr>
                <w:rFonts w:ascii="Calibri" w:eastAsia="宋体" w:hAnsi="Calibri" w:cs="Times New Roman" w:hint="eastAsia"/>
                <w:szCs w:val="24"/>
              </w:rPr>
              <w:t>至教师端</w:t>
            </w:r>
            <w:proofErr w:type="gramEnd"/>
            <w:r w:rsidRPr="00960CA8">
              <w:rPr>
                <w:rFonts w:ascii="Calibri" w:eastAsia="宋体" w:hAnsi="Calibri" w:cs="Times New Roman" w:hint="eastAsia"/>
                <w:szCs w:val="24"/>
              </w:rPr>
              <w:t>，教师可实时查看学生投稿并进行投屏</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65"/>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14 </w:t>
            </w:r>
            <w:r w:rsidRPr="00960CA8">
              <w:rPr>
                <w:rFonts w:ascii="Calibri" w:eastAsia="宋体" w:hAnsi="Calibri" w:cs="Times New Roman" w:hint="eastAsia"/>
                <w:szCs w:val="24"/>
              </w:rPr>
              <w:t>教师在移动端可以选择生成弹幕</w:t>
            </w:r>
            <w:r w:rsidRPr="00960CA8">
              <w:rPr>
                <w:rFonts w:ascii="Calibri" w:eastAsia="宋体" w:hAnsi="Calibri" w:cs="Times New Roman" w:hint="eastAsia"/>
                <w:szCs w:val="24"/>
              </w:rPr>
              <w:t>/</w:t>
            </w:r>
            <w:r w:rsidRPr="00960CA8">
              <w:rPr>
                <w:rFonts w:ascii="Calibri" w:eastAsia="宋体" w:hAnsi="Calibri" w:cs="Times New Roman" w:hint="eastAsia"/>
                <w:szCs w:val="24"/>
              </w:rPr>
              <w:t>投稿的词云并进行投屏</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61"/>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15 </w:t>
            </w:r>
            <w:r w:rsidRPr="00960CA8">
              <w:rPr>
                <w:rFonts w:ascii="Calibri" w:eastAsia="宋体" w:hAnsi="Calibri" w:cs="Times New Roman" w:hint="eastAsia"/>
                <w:szCs w:val="24"/>
              </w:rPr>
              <w:t>课堂习题投屏可以展示题目、隐藏正确答案；主观题</w:t>
            </w:r>
            <w:r w:rsidRPr="00960CA8">
              <w:rPr>
                <w:rFonts w:ascii="Calibri" w:eastAsia="宋体" w:hAnsi="Calibri" w:cs="Times New Roman" w:hint="eastAsia"/>
                <w:szCs w:val="24"/>
              </w:rPr>
              <w:t>/</w:t>
            </w:r>
            <w:r w:rsidRPr="00960CA8">
              <w:rPr>
                <w:rFonts w:ascii="Calibri" w:eastAsia="宋体" w:hAnsi="Calibri" w:cs="Times New Roman" w:hint="eastAsia"/>
                <w:szCs w:val="24"/>
              </w:rPr>
              <w:t>投稿投屏可隐藏学生姓名，更好地保护学生的隐私</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61"/>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16 </w:t>
            </w:r>
            <w:r w:rsidRPr="00960CA8">
              <w:rPr>
                <w:rFonts w:ascii="Calibri" w:eastAsia="宋体" w:hAnsi="Calibri" w:cs="Times New Roman" w:hint="eastAsia"/>
                <w:szCs w:val="24"/>
              </w:rPr>
              <w:t>课堂中支持学生在每一页教学课件上进行关键词标注，教师可同步收到本班同学的课堂反馈信息，及时发现问题解决问题，课后学生可以利用标注数据查看每一堂课的知识盲点、重难点。</w:t>
            </w:r>
          </w:p>
        </w:tc>
        <w:tc>
          <w:tcPr>
            <w:tcW w:w="966"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w:t>
            </w:r>
          </w:p>
        </w:tc>
      </w:tr>
      <w:tr w:rsidR="00B03E58" w:rsidRPr="00960CA8" w:rsidTr="004E7D06">
        <w:trPr>
          <w:trHeight w:val="61"/>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17 </w:t>
            </w:r>
            <w:r w:rsidRPr="00960CA8">
              <w:rPr>
                <w:rFonts w:ascii="Calibri" w:eastAsia="宋体" w:hAnsi="Calibri" w:cs="Times New Roman" w:hint="eastAsia"/>
                <w:szCs w:val="24"/>
              </w:rPr>
              <w:t>课堂表现</w:t>
            </w:r>
            <w:r w:rsidRPr="00960CA8">
              <w:rPr>
                <w:rFonts w:ascii="Calibri" w:eastAsia="宋体" w:hAnsi="Calibri" w:cs="Times New Roman"/>
                <w:szCs w:val="24"/>
              </w:rPr>
              <w:t>：</w:t>
            </w:r>
            <w:r w:rsidRPr="00960CA8">
              <w:rPr>
                <w:rFonts w:ascii="Calibri" w:eastAsia="宋体" w:hAnsi="Calibri" w:cs="Times New Roman" w:hint="eastAsia"/>
                <w:szCs w:val="24"/>
              </w:rPr>
              <w:t>教师可以根据学生表现为单个学生进行课堂成绩加分。</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61"/>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18</w:t>
            </w:r>
            <w:r w:rsidRPr="00960CA8">
              <w:rPr>
                <w:rFonts w:ascii="Calibri" w:eastAsia="宋体" w:hAnsi="Calibri" w:cs="Times New Roman" w:hint="eastAsia"/>
                <w:szCs w:val="24"/>
              </w:rPr>
              <w:t>随堂考试</w:t>
            </w:r>
            <w:r w:rsidRPr="00960CA8">
              <w:rPr>
                <w:rFonts w:ascii="Calibri" w:eastAsia="宋体" w:hAnsi="Calibri" w:cs="Times New Roman"/>
                <w:szCs w:val="24"/>
              </w:rPr>
              <w:t>：</w:t>
            </w:r>
            <w:r w:rsidRPr="00960CA8">
              <w:rPr>
                <w:rFonts w:ascii="Calibri" w:eastAsia="宋体" w:hAnsi="Calibri" w:cs="Times New Roman" w:hint="eastAsia"/>
                <w:szCs w:val="24"/>
              </w:rPr>
              <w:t>支持随堂考试，课后教师可以查看学生答题情况。</w:t>
            </w:r>
          </w:p>
          <w:p w:rsidR="00B03E58" w:rsidRPr="00960CA8" w:rsidRDefault="00B03E58" w:rsidP="00B03E58">
            <w:pPr>
              <w:rPr>
                <w:rFonts w:ascii="Calibri" w:eastAsia="宋体" w:hAnsi="Calibri" w:cs="Times New Roman"/>
                <w:szCs w:val="24"/>
              </w:rPr>
            </w:pP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61"/>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19</w:t>
            </w:r>
            <w:r w:rsidRPr="00960CA8">
              <w:rPr>
                <w:rFonts w:ascii="Calibri" w:eastAsia="宋体" w:hAnsi="Calibri" w:cs="Times New Roman" w:hint="eastAsia"/>
                <w:szCs w:val="24"/>
              </w:rPr>
              <w:t>系统实时记录课堂上的教学数据，结束授课</w:t>
            </w:r>
            <w:r w:rsidRPr="00960CA8">
              <w:rPr>
                <w:rFonts w:ascii="Calibri" w:eastAsia="宋体" w:hAnsi="Calibri" w:cs="Times New Roman" w:hint="eastAsia"/>
                <w:szCs w:val="24"/>
              </w:rPr>
              <w:lastRenderedPageBreak/>
              <w:t>后自动生成课堂数据报告，包括到课率、课堂活跃度、直播观看人数、课堂平均分等课堂整体数据，课堂内容资源数据、习题数据、课堂互动数据及学习分析数据。课堂报告提供授课、发题、课堂互动节奏图谱，按时间维度顺序呈现课程活动分布，呈现对应时段学生活跃度，帮助教师评估自身课堂，打磨授课节奏。</w:t>
            </w:r>
          </w:p>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课堂报告记录</w:t>
            </w:r>
            <w:r w:rsidRPr="00960CA8">
              <w:rPr>
                <w:rFonts w:ascii="Calibri" w:eastAsia="宋体" w:hAnsi="Calibri" w:cs="Times New Roman" w:hint="eastAsia"/>
                <w:szCs w:val="24"/>
              </w:rPr>
              <w:t>PPT</w:t>
            </w:r>
            <w:r w:rsidRPr="00960CA8">
              <w:rPr>
                <w:rFonts w:ascii="Calibri" w:eastAsia="宋体" w:hAnsi="Calibri" w:cs="Times New Roman" w:hint="eastAsia"/>
                <w:szCs w:val="24"/>
              </w:rPr>
              <w:t>课件放映总时长及每页放映时长，支持教师设置课件及直播视频可见状态，教师可关闭直播回放入口，选择部分课件课后不对学生开放。</w:t>
            </w:r>
          </w:p>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课堂报告提供学生课堂快照，内容包括课堂排名、课堂得分、活跃指数；统计近期课堂表现，包括习题得分、试卷得分、课堂加分、互动数据等；按时</w:t>
            </w:r>
            <w:proofErr w:type="gramStart"/>
            <w:r w:rsidRPr="00960CA8">
              <w:rPr>
                <w:rFonts w:ascii="Calibri" w:eastAsia="宋体" w:hAnsi="Calibri" w:cs="Times New Roman" w:hint="eastAsia"/>
                <w:szCs w:val="24"/>
              </w:rPr>
              <w:t>间轴记录</w:t>
            </w:r>
            <w:proofErr w:type="gramEnd"/>
            <w:r w:rsidRPr="00960CA8">
              <w:rPr>
                <w:rFonts w:ascii="Calibri" w:eastAsia="宋体" w:hAnsi="Calibri" w:cs="Times New Roman" w:hint="eastAsia"/>
                <w:szCs w:val="24"/>
              </w:rPr>
              <w:t>学生课堂动态，包括进入课堂、参与互动、离开课堂等的时间记录，统计进出课堂次数、课堂停留时长及参与直播时长。</w:t>
            </w:r>
          </w:p>
        </w:tc>
        <w:tc>
          <w:tcPr>
            <w:tcW w:w="966"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lastRenderedPageBreak/>
              <w:t>★</w:t>
            </w:r>
          </w:p>
        </w:tc>
      </w:tr>
      <w:tr w:rsidR="00B03E58" w:rsidRPr="00960CA8" w:rsidTr="004E7D06">
        <w:trPr>
          <w:trHeight w:val="61"/>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20 </w:t>
            </w:r>
            <w:r w:rsidRPr="00960CA8">
              <w:rPr>
                <w:rFonts w:ascii="Calibri" w:eastAsia="宋体" w:hAnsi="Calibri" w:cs="Times New Roman" w:hint="eastAsia"/>
                <w:szCs w:val="24"/>
              </w:rPr>
              <w:t>教师可设置教学课件对学生的可见程度。</w:t>
            </w:r>
          </w:p>
        </w:tc>
        <w:tc>
          <w:tcPr>
            <w:tcW w:w="966"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w:t>
            </w:r>
          </w:p>
        </w:tc>
      </w:tr>
      <w:tr w:rsidR="00B03E58" w:rsidRPr="00960CA8" w:rsidTr="004E7D06">
        <w:trPr>
          <w:trHeight w:val="61"/>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21 </w:t>
            </w:r>
            <w:r w:rsidRPr="00960CA8">
              <w:rPr>
                <w:rFonts w:ascii="Calibri" w:eastAsia="宋体" w:hAnsi="Calibri" w:cs="Times New Roman" w:hint="eastAsia"/>
                <w:szCs w:val="24"/>
              </w:rPr>
              <w:t>支持教师下载每堂课详细的学生学习统计数据，支持发送</w:t>
            </w:r>
            <w:proofErr w:type="gramStart"/>
            <w:r w:rsidRPr="00960CA8">
              <w:rPr>
                <w:rFonts w:ascii="Calibri" w:eastAsia="宋体" w:hAnsi="Calibri" w:cs="Times New Roman" w:hint="eastAsia"/>
                <w:szCs w:val="24"/>
              </w:rPr>
              <w:t>至教师</w:t>
            </w:r>
            <w:proofErr w:type="gramEnd"/>
            <w:r w:rsidRPr="00960CA8">
              <w:rPr>
                <w:rFonts w:ascii="Calibri" w:eastAsia="宋体" w:hAnsi="Calibri" w:cs="Times New Roman" w:hint="eastAsia"/>
                <w:szCs w:val="24"/>
              </w:rPr>
              <w:t>个人邮箱。</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61"/>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22 </w:t>
            </w:r>
            <w:r w:rsidRPr="00960CA8">
              <w:rPr>
                <w:rFonts w:ascii="Calibri" w:eastAsia="宋体" w:hAnsi="Calibri" w:cs="Times New Roman" w:hint="eastAsia"/>
                <w:szCs w:val="24"/>
              </w:rPr>
              <w:t>课后教师可记录教学设计和心得笔记，内容仅自己可见。</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61"/>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23 </w:t>
            </w:r>
            <w:r w:rsidRPr="00960CA8">
              <w:rPr>
                <w:rFonts w:ascii="Calibri" w:eastAsia="宋体" w:hAnsi="Calibri" w:cs="Times New Roman" w:hint="eastAsia"/>
                <w:szCs w:val="24"/>
              </w:rPr>
              <w:t>课件播放优化</w:t>
            </w:r>
            <w:r w:rsidRPr="00960CA8">
              <w:rPr>
                <w:rFonts w:ascii="Calibri" w:eastAsia="宋体" w:hAnsi="Calibri" w:cs="Times New Roman"/>
                <w:szCs w:val="24"/>
              </w:rPr>
              <w:t>：</w:t>
            </w:r>
            <w:r w:rsidRPr="00960CA8">
              <w:rPr>
                <w:rFonts w:ascii="Calibri" w:eastAsia="宋体" w:hAnsi="Calibri" w:cs="Times New Roman" w:hint="eastAsia"/>
                <w:szCs w:val="24"/>
              </w:rPr>
              <w:t>支持课件防误发送设置</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90"/>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24 </w:t>
            </w:r>
            <w:r w:rsidRPr="00960CA8">
              <w:rPr>
                <w:rFonts w:ascii="Calibri" w:eastAsia="宋体" w:hAnsi="Calibri" w:cs="Times New Roman" w:hint="eastAsia"/>
                <w:szCs w:val="24"/>
              </w:rPr>
              <w:t>课件播放优化</w:t>
            </w:r>
            <w:r w:rsidRPr="00960CA8">
              <w:rPr>
                <w:rFonts w:ascii="Calibri" w:eastAsia="宋体" w:hAnsi="Calibri" w:cs="Times New Roman"/>
                <w:szCs w:val="24"/>
              </w:rPr>
              <w:t>：</w:t>
            </w:r>
            <w:r w:rsidRPr="00960CA8">
              <w:rPr>
                <w:rFonts w:ascii="Calibri" w:eastAsia="宋体" w:hAnsi="Calibri" w:cs="Times New Roman" w:hint="eastAsia"/>
                <w:szCs w:val="24"/>
              </w:rPr>
              <w:t>支持课件播放清晰度设置</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76"/>
        </w:trPr>
        <w:tc>
          <w:tcPr>
            <w:tcW w:w="1418" w:type="dxa"/>
            <w:vMerge w:val="restart"/>
          </w:tcPr>
          <w:p w:rsidR="00B03E58" w:rsidRPr="00960CA8" w:rsidRDefault="00B03E58" w:rsidP="00B03E58">
            <w:pPr>
              <w:rPr>
                <w:rFonts w:ascii="Calibri" w:eastAsia="宋体" w:hAnsi="Calibri" w:cs="Times New Roman"/>
                <w:bCs/>
                <w:szCs w:val="24"/>
              </w:rPr>
            </w:pPr>
          </w:p>
        </w:tc>
        <w:tc>
          <w:tcPr>
            <w:tcW w:w="1302" w:type="dxa"/>
            <w:vMerge w:val="restart"/>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4</w:t>
            </w:r>
            <w:r w:rsidRPr="00960CA8">
              <w:rPr>
                <w:rFonts w:ascii="Calibri" w:eastAsia="宋体" w:hAnsi="Calibri" w:cs="Times New Roman" w:hint="eastAsia"/>
                <w:szCs w:val="24"/>
              </w:rPr>
              <w:t>课后练习</w:t>
            </w: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 xml:space="preserve">1 </w:t>
            </w:r>
            <w:r w:rsidRPr="00960CA8">
              <w:rPr>
                <w:rFonts w:ascii="Calibri" w:eastAsia="宋体" w:hAnsi="Calibri" w:cs="Times New Roman" w:hint="eastAsia"/>
                <w:szCs w:val="24"/>
              </w:rPr>
              <w:t>支持教师以</w:t>
            </w:r>
            <w:r w:rsidRPr="00960CA8">
              <w:rPr>
                <w:rFonts w:ascii="Calibri" w:eastAsia="宋体" w:hAnsi="Calibri" w:cs="Times New Roman" w:hint="eastAsia"/>
                <w:szCs w:val="24"/>
              </w:rPr>
              <w:t>word</w:t>
            </w:r>
            <w:r w:rsidRPr="00960CA8">
              <w:rPr>
                <w:rFonts w:ascii="Calibri" w:eastAsia="宋体" w:hAnsi="Calibri" w:cs="Times New Roman" w:hint="eastAsia"/>
                <w:szCs w:val="24"/>
              </w:rPr>
              <w:t>类型的题库文件无模板化一键式导入课件中，系统智能识别习题</w:t>
            </w:r>
            <w:proofErr w:type="gramStart"/>
            <w:r w:rsidRPr="00960CA8">
              <w:rPr>
                <w:rFonts w:ascii="Calibri" w:eastAsia="宋体" w:hAnsi="Calibri" w:cs="Times New Roman" w:hint="eastAsia"/>
                <w:szCs w:val="24"/>
              </w:rPr>
              <w:t>题</w:t>
            </w:r>
            <w:proofErr w:type="gramEnd"/>
            <w:r w:rsidRPr="00960CA8">
              <w:rPr>
                <w:rFonts w:ascii="Calibri" w:eastAsia="宋体" w:hAnsi="Calibri" w:cs="Times New Roman" w:hint="eastAsia"/>
                <w:szCs w:val="24"/>
              </w:rPr>
              <w:t>干、选项、正确答案等信息；</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76"/>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 xml:space="preserve">2 </w:t>
            </w:r>
            <w:r w:rsidRPr="00960CA8">
              <w:rPr>
                <w:rFonts w:ascii="Calibri" w:eastAsia="宋体" w:hAnsi="Calibri" w:cs="Times New Roman" w:hint="eastAsia"/>
                <w:szCs w:val="24"/>
              </w:rPr>
              <w:t>支持文字、图片、公式作为试题的答案解析上传，学生作答后可查看富文本的答案解析；</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76"/>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 xml:space="preserve">3 </w:t>
            </w:r>
            <w:r w:rsidRPr="00960CA8">
              <w:rPr>
                <w:rFonts w:ascii="Calibri" w:eastAsia="宋体" w:hAnsi="Calibri" w:cs="Times New Roman" w:hint="eastAsia"/>
                <w:szCs w:val="24"/>
              </w:rPr>
              <w:t>教师可将制作好的试卷发送至指定班级，可设置答卷截止日期，可自定义答案显示时间，截止日期前没有答卷的学生会收到消息提醒</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76"/>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 xml:space="preserve">4 </w:t>
            </w:r>
            <w:r w:rsidRPr="00960CA8">
              <w:rPr>
                <w:rFonts w:ascii="Calibri" w:eastAsia="宋体" w:hAnsi="Calibri" w:cs="Times New Roman" w:hint="eastAsia"/>
                <w:szCs w:val="24"/>
              </w:rPr>
              <w:t>支持学生主观题回答时上传包含音视频格式的多类型附件。</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76"/>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 xml:space="preserve">5 </w:t>
            </w:r>
            <w:r w:rsidRPr="00960CA8">
              <w:rPr>
                <w:rFonts w:ascii="Calibri" w:eastAsia="宋体" w:hAnsi="Calibri" w:cs="Times New Roman" w:hint="eastAsia"/>
                <w:szCs w:val="24"/>
              </w:rPr>
              <w:t>教师可实时查看考卷数据，包括考卷完成情况、学生得分情况，学生答题正确率等</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76"/>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 xml:space="preserve">6 </w:t>
            </w:r>
            <w:r w:rsidRPr="00960CA8">
              <w:rPr>
                <w:rFonts w:ascii="Calibri" w:eastAsia="宋体" w:hAnsi="Calibri" w:cs="Times New Roman" w:hint="eastAsia"/>
                <w:szCs w:val="24"/>
              </w:rPr>
              <w:t>客观题系统自动批改，主观题支持教师手动批改，支持对同一班级学生提交的主观题进行批量评分。</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76"/>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bookmarkStart w:id="7" w:name="_Hlk101346066"/>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 xml:space="preserve">7 </w:t>
            </w:r>
            <w:r w:rsidRPr="00960CA8">
              <w:rPr>
                <w:rFonts w:ascii="Calibri" w:eastAsia="宋体" w:hAnsi="Calibri" w:cs="Times New Roman" w:hint="eastAsia"/>
                <w:szCs w:val="24"/>
              </w:rPr>
              <w:t>教师端主观题批改页面可在线预览学生提交的视频附件并支持下载。</w:t>
            </w:r>
            <w:bookmarkEnd w:id="7"/>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c>
          <w:tcPr>
            <w:tcW w:w="1418" w:type="dxa"/>
            <w:vMerge w:val="restart"/>
          </w:tcPr>
          <w:p w:rsidR="00B03E58" w:rsidRPr="00960CA8" w:rsidRDefault="00B03E58" w:rsidP="00B03E58">
            <w:pPr>
              <w:rPr>
                <w:rFonts w:ascii="Calibri" w:eastAsia="宋体" w:hAnsi="Calibri" w:cs="Times New Roman"/>
                <w:bCs/>
                <w:szCs w:val="24"/>
              </w:rPr>
            </w:pPr>
          </w:p>
        </w:tc>
        <w:tc>
          <w:tcPr>
            <w:tcW w:w="1302"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5</w:t>
            </w:r>
            <w:r w:rsidRPr="00960CA8">
              <w:rPr>
                <w:rFonts w:ascii="Calibri" w:eastAsia="宋体" w:hAnsi="Calibri" w:cs="Times New Roman" w:hint="eastAsia"/>
                <w:szCs w:val="24"/>
              </w:rPr>
              <w:t>群发公告</w:t>
            </w: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5</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支持教师发布班级公告，内容可包含文字、图片、链接及附件等，教师可实时查看公告接收数据。</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309"/>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val="restart"/>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6</w:t>
            </w:r>
            <w:r w:rsidRPr="00960CA8">
              <w:rPr>
                <w:rFonts w:ascii="Calibri" w:eastAsia="宋体" w:hAnsi="Calibri" w:cs="Times New Roman" w:hint="eastAsia"/>
                <w:szCs w:val="24"/>
              </w:rPr>
              <w:t>资料管</w:t>
            </w:r>
            <w:r w:rsidRPr="00960CA8">
              <w:rPr>
                <w:rFonts w:ascii="Calibri" w:eastAsia="宋体" w:hAnsi="Calibri" w:cs="Times New Roman" w:hint="eastAsia"/>
                <w:szCs w:val="24"/>
              </w:rPr>
              <w:lastRenderedPageBreak/>
              <w:t>理</w:t>
            </w: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lastRenderedPageBreak/>
              <w:t>1</w:t>
            </w:r>
            <w:r w:rsidRPr="00960CA8">
              <w:rPr>
                <w:rFonts w:ascii="Calibri" w:eastAsia="宋体" w:hAnsi="Calibri" w:cs="Times New Roman" w:hint="eastAsia"/>
                <w:szCs w:val="24"/>
              </w:rPr>
              <w:t>.</w:t>
            </w:r>
            <w:r w:rsidRPr="00960CA8">
              <w:rPr>
                <w:rFonts w:ascii="Calibri" w:eastAsia="宋体" w:hAnsi="Calibri" w:cs="Times New Roman"/>
                <w:szCs w:val="24"/>
              </w:rPr>
              <w:t>6</w:t>
            </w:r>
            <w:r w:rsidRPr="00960CA8">
              <w:rPr>
                <w:rFonts w:ascii="Calibri" w:eastAsia="宋体" w:hAnsi="Calibri" w:cs="Times New Roman" w:hint="eastAsia"/>
                <w:szCs w:val="24"/>
              </w:rPr>
              <w:t>.</w:t>
            </w:r>
            <w:r w:rsidRPr="00960CA8">
              <w:rPr>
                <w:rFonts w:ascii="Calibri" w:eastAsia="宋体" w:hAnsi="Calibri" w:cs="Times New Roman"/>
                <w:szCs w:val="24"/>
              </w:rPr>
              <w:t xml:space="preserve">1 </w:t>
            </w:r>
            <w:r w:rsidRPr="00960CA8">
              <w:rPr>
                <w:rFonts w:ascii="Calibri" w:eastAsia="宋体" w:hAnsi="Calibri" w:cs="Times New Roman" w:hint="eastAsia"/>
                <w:szCs w:val="24"/>
              </w:rPr>
              <w:t>支持教师上传课件至云端课件库，用于发布</w:t>
            </w:r>
            <w:r w:rsidRPr="00960CA8">
              <w:rPr>
                <w:rFonts w:ascii="Calibri" w:eastAsia="宋体" w:hAnsi="Calibri" w:cs="Times New Roman" w:hint="eastAsia"/>
                <w:szCs w:val="24"/>
              </w:rPr>
              <w:lastRenderedPageBreak/>
              <w:t>课前预习作业，或进行课堂授课</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309"/>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6</w:t>
            </w:r>
            <w:r w:rsidRPr="00960CA8">
              <w:rPr>
                <w:rFonts w:ascii="Calibri" w:eastAsia="宋体" w:hAnsi="Calibri" w:cs="Times New Roman" w:hint="eastAsia"/>
                <w:szCs w:val="24"/>
              </w:rPr>
              <w:t>.</w:t>
            </w:r>
            <w:r w:rsidRPr="00960CA8">
              <w:rPr>
                <w:rFonts w:ascii="Calibri" w:eastAsia="宋体" w:hAnsi="Calibri" w:cs="Times New Roman"/>
                <w:szCs w:val="24"/>
              </w:rPr>
              <w:t xml:space="preserve">2 </w:t>
            </w:r>
            <w:r w:rsidRPr="00960CA8">
              <w:rPr>
                <w:rFonts w:ascii="Calibri" w:eastAsia="宋体" w:hAnsi="Calibri" w:cs="Times New Roman" w:hint="eastAsia"/>
                <w:szCs w:val="24"/>
              </w:rPr>
              <w:t>支持教师上传试卷至云端试卷库，用于课下测验和课堂考试</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309"/>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6</w:t>
            </w:r>
            <w:r w:rsidRPr="00960CA8">
              <w:rPr>
                <w:rFonts w:ascii="Calibri" w:eastAsia="宋体" w:hAnsi="Calibri" w:cs="Times New Roman" w:hint="eastAsia"/>
                <w:szCs w:val="24"/>
              </w:rPr>
              <w:t>.</w:t>
            </w:r>
            <w:r w:rsidRPr="00960CA8">
              <w:rPr>
                <w:rFonts w:ascii="Calibri" w:eastAsia="宋体" w:hAnsi="Calibri" w:cs="Times New Roman"/>
                <w:szCs w:val="24"/>
              </w:rPr>
              <w:t xml:space="preserve">3 </w:t>
            </w:r>
            <w:r w:rsidRPr="00960CA8">
              <w:rPr>
                <w:rFonts w:ascii="Calibri" w:eastAsia="宋体" w:hAnsi="Calibri" w:cs="Times New Roman" w:hint="eastAsia"/>
                <w:szCs w:val="24"/>
              </w:rPr>
              <w:t>支持教师上传本地音视频至云服务器，管理员后台审核通过后，教师可将视频插入教学课件并推送至学生端，且视频支持</w:t>
            </w:r>
            <w:proofErr w:type="gramStart"/>
            <w:r w:rsidRPr="00960CA8">
              <w:rPr>
                <w:rFonts w:ascii="Calibri" w:eastAsia="宋体" w:hAnsi="Calibri" w:cs="Times New Roman" w:hint="eastAsia"/>
                <w:szCs w:val="24"/>
              </w:rPr>
              <w:t>倍</w:t>
            </w:r>
            <w:proofErr w:type="gramEnd"/>
            <w:r w:rsidRPr="00960CA8">
              <w:rPr>
                <w:rFonts w:ascii="Calibri" w:eastAsia="宋体" w:hAnsi="Calibri" w:cs="Times New Roman" w:hint="eastAsia"/>
                <w:szCs w:val="24"/>
              </w:rPr>
              <w:t>速播放。</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309"/>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bookmarkStart w:id="8" w:name="_Hlk81833078"/>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6</w:t>
            </w:r>
            <w:r w:rsidRPr="00960CA8">
              <w:rPr>
                <w:rFonts w:ascii="Calibri" w:eastAsia="宋体" w:hAnsi="Calibri" w:cs="Times New Roman" w:hint="eastAsia"/>
                <w:szCs w:val="24"/>
              </w:rPr>
              <w:t>.</w:t>
            </w:r>
            <w:r w:rsidRPr="00960CA8">
              <w:rPr>
                <w:rFonts w:ascii="Calibri" w:eastAsia="宋体" w:hAnsi="Calibri" w:cs="Times New Roman"/>
                <w:szCs w:val="24"/>
              </w:rPr>
              <w:t xml:space="preserve">4 </w:t>
            </w:r>
            <w:r w:rsidRPr="00960CA8">
              <w:rPr>
                <w:rFonts w:ascii="Calibri" w:eastAsia="宋体" w:hAnsi="Calibri" w:cs="Times New Roman" w:hint="eastAsia"/>
                <w:szCs w:val="24"/>
              </w:rPr>
              <w:t>支持教师管理直播回放视频资源，可进行学生可见状态设置、删除、下载、转存等操作。</w:t>
            </w:r>
            <w:bookmarkEnd w:id="8"/>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412"/>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val="restart"/>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7</w:t>
            </w:r>
            <w:r w:rsidRPr="00960CA8">
              <w:rPr>
                <w:rFonts w:ascii="Calibri" w:eastAsia="宋体" w:hAnsi="Calibri" w:cs="Times New Roman" w:hint="eastAsia"/>
                <w:szCs w:val="24"/>
              </w:rPr>
              <w:t>学生管理</w:t>
            </w: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7</w:t>
            </w:r>
            <w:r w:rsidRPr="00960CA8">
              <w:rPr>
                <w:rFonts w:ascii="Calibri" w:eastAsia="宋体" w:hAnsi="Calibri" w:cs="Times New Roman" w:hint="eastAsia"/>
                <w:szCs w:val="24"/>
              </w:rPr>
              <w:t>.</w:t>
            </w:r>
            <w:r w:rsidRPr="00960CA8">
              <w:rPr>
                <w:rFonts w:ascii="Calibri" w:eastAsia="宋体" w:hAnsi="Calibri" w:cs="Times New Roman"/>
                <w:szCs w:val="24"/>
              </w:rPr>
              <w:t xml:space="preserve">1 </w:t>
            </w:r>
            <w:r w:rsidRPr="00960CA8">
              <w:rPr>
                <w:rFonts w:ascii="Calibri" w:eastAsia="宋体" w:hAnsi="Calibri" w:cs="Times New Roman" w:hint="eastAsia"/>
                <w:szCs w:val="24"/>
              </w:rPr>
              <w:t>支持教师进行班级学生分组，提供系统随机分组、学生自由分组、老师指定分组等多种分组模式</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412"/>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 xml:space="preserve">7.2 </w:t>
            </w:r>
            <w:r w:rsidRPr="00960CA8">
              <w:rPr>
                <w:rFonts w:ascii="Calibri" w:eastAsia="宋体" w:hAnsi="Calibri" w:cs="Times New Roman" w:hint="eastAsia"/>
                <w:szCs w:val="24"/>
              </w:rPr>
              <w:t>支持教师课下创建分组，同时支持课上创建新的分组，教师可对已创建的分组进行成员调整</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412"/>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 xml:space="preserve">1.7.3 </w:t>
            </w:r>
            <w:r w:rsidRPr="00960CA8">
              <w:rPr>
                <w:rFonts w:ascii="Calibri" w:eastAsia="宋体" w:hAnsi="Calibri" w:cs="Times New Roman" w:hint="eastAsia"/>
                <w:szCs w:val="24"/>
              </w:rPr>
              <w:t>支持教师设置协同教师，与其他老师共同管理班级</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87"/>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val="restart"/>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8</w:t>
            </w:r>
            <w:r w:rsidRPr="00960CA8">
              <w:rPr>
                <w:rFonts w:ascii="Calibri" w:eastAsia="宋体" w:hAnsi="Calibri" w:cs="Times New Roman" w:hint="eastAsia"/>
                <w:szCs w:val="24"/>
              </w:rPr>
              <w:t>成绩单管理</w:t>
            </w: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 xml:space="preserve">1.8.1 </w:t>
            </w:r>
            <w:r w:rsidRPr="00960CA8">
              <w:rPr>
                <w:rFonts w:ascii="Calibri" w:eastAsia="宋体" w:hAnsi="Calibri" w:cs="Times New Roman" w:hint="eastAsia"/>
                <w:szCs w:val="24"/>
              </w:rPr>
              <w:t>支持老师设置不同考核模块的成绩比例，能够覆盖线上线下教学环节，包括但不限于考试、课堂、课件、实验等</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87"/>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 xml:space="preserve">1.8.2 </w:t>
            </w:r>
            <w:r w:rsidRPr="00960CA8">
              <w:rPr>
                <w:rFonts w:ascii="Calibri" w:eastAsia="宋体" w:hAnsi="Calibri" w:cs="Times New Roman" w:hint="eastAsia"/>
                <w:szCs w:val="24"/>
              </w:rPr>
              <w:t>课堂教学活动的考核维度</w:t>
            </w:r>
            <w:proofErr w:type="gramStart"/>
            <w:r w:rsidRPr="00960CA8">
              <w:rPr>
                <w:rFonts w:ascii="Calibri" w:eastAsia="宋体" w:hAnsi="Calibri" w:cs="Times New Roman" w:hint="eastAsia"/>
                <w:szCs w:val="24"/>
              </w:rPr>
              <w:t>需包括</w:t>
            </w:r>
            <w:proofErr w:type="gramEnd"/>
            <w:r w:rsidRPr="00960CA8">
              <w:rPr>
                <w:rFonts w:ascii="Calibri" w:eastAsia="宋体" w:hAnsi="Calibri" w:cs="Times New Roman" w:hint="eastAsia"/>
                <w:szCs w:val="24"/>
              </w:rPr>
              <w:t>课堂考勤、课堂习题、课堂小测等，支持对不同维度的考核进行得分比例的权重分配</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87"/>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 xml:space="preserve">1.8.3 </w:t>
            </w:r>
            <w:r w:rsidRPr="00960CA8">
              <w:rPr>
                <w:rFonts w:ascii="Calibri" w:eastAsia="宋体" w:hAnsi="Calibri" w:cs="Times New Roman" w:hint="eastAsia"/>
                <w:szCs w:val="24"/>
              </w:rPr>
              <w:t>支持查看班级平均分、最高分、最低分，并可查看不同成绩段的学生人数分布情况</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87"/>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 xml:space="preserve">1.8.4 </w:t>
            </w:r>
            <w:r w:rsidRPr="00960CA8">
              <w:rPr>
                <w:rFonts w:ascii="Calibri" w:eastAsia="宋体" w:hAnsi="Calibri" w:cs="Times New Roman" w:hint="eastAsia"/>
                <w:szCs w:val="24"/>
              </w:rPr>
              <w:t>支持展示班内在不同分数段的学生人数。</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87"/>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 xml:space="preserve">1.8.5 </w:t>
            </w:r>
            <w:r w:rsidRPr="00960CA8">
              <w:rPr>
                <w:rFonts w:ascii="Calibri" w:eastAsia="宋体" w:hAnsi="Calibri" w:cs="Times New Roman" w:hint="eastAsia"/>
                <w:szCs w:val="24"/>
              </w:rPr>
              <w:t>支持班内学生成绩列表式展示。</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87"/>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 xml:space="preserve">1.8.6 </w:t>
            </w:r>
            <w:r w:rsidRPr="00960CA8">
              <w:rPr>
                <w:rFonts w:ascii="Calibri" w:eastAsia="宋体" w:hAnsi="Calibri" w:cs="Times New Roman" w:hint="eastAsia"/>
                <w:szCs w:val="24"/>
              </w:rPr>
              <w:t>支持搜索查看班级内任</w:t>
            </w:r>
            <w:proofErr w:type="gramStart"/>
            <w:r w:rsidRPr="00960CA8">
              <w:rPr>
                <w:rFonts w:ascii="Calibri" w:eastAsia="宋体" w:hAnsi="Calibri" w:cs="Times New Roman" w:hint="eastAsia"/>
                <w:szCs w:val="24"/>
              </w:rPr>
              <w:t>一</w:t>
            </w:r>
            <w:proofErr w:type="gramEnd"/>
            <w:r w:rsidRPr="00960CA8">
              <w:rPr>
                <w:rFonts w:ascii="Calibri" w:eastAsia="宋体" w:hAnsi="Calibri" w:cs="Times New Roman" w:hint="eastAsia"/>
                <w:szCs w:val="24"/>
              </w:rPr>
              <w:t>学员的成绩详情，包括不同考核模块的得分情况以及总成绩情况</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87"/>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1.8.7</w:t>
            </w:r>
            <w:r w:rsidRPr="00960CA8">
              <w:rPr>
                <w:rFonts w:ascii="Calibri" w:eastAsia="宋体" w:hAnsi="Calibri" w:cs="Times New Roman" w:hint="eastAsia"/>
                <w:szCs w:val="24"/>
              </w:rPr>
              <w:t>支持线下成绩的导入和成绩单的下载</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416"/>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val="restart"/>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9</w:t>
            </w:r>
            <w:r w:rsidRPr="00960CA8">
              <w:rPr>
                <w:rFonts w:ascii="Calibri" w:eastAsia="宋体" w:hAnsi="Calibri" w:cs="Times New Roman" w:hint="eastAsia"/>
                <w:szCs w:val="24"/>
              </w:rPr>
              <w:t>课堂数据统计</w:t>
            </w: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 xml:space="preserve">1.9.1 </w:t>
            </w:r>
            <w:r w:rsidRPr="00960CA8">
              <w:rPr>
                <w:rFonts w:ascii="Calibri" w:eastAsia="宋体" w:hAnsi="Calibri" w:cs="Times New Roman" w:hint="eastAsia"/>
                <w:szCs w:val="24"/>
              </w:rPr>
              <w:t>系统需实时记录和展示每次教学活动的课前</w:t>
            </w:r>
            <w:r w:rsidRPr="00960CA8">
              <w:rPr>
                <w:rFonts w:ascii="Calibri" w:eastAsia="宋体" w:hAnsi="Calibri" w:cs="Times New Roman" w:hint="eastAsia"/>
                <w:szCs w:val="24"/>
              </w:rPr>
              <w:t>-</w:t>
            </w:r>
            <w:r w:rsidRPr="00960CA8">
              <w:rPr>
                <w:rFonts w:ascii="Calibri" w:eastAsia="宋体" w:hAnsi="Calibri" w:cs="Times New Roman" w:hint="eastAsia"/>
                <w:szCs w:val="24"/>
              </w:rPr>
              <w:t>课上</w:t>
            </w:r>
            <w:r w:rsidRPr="00960CA8">
              <w:rPr>
                <w:rFonts w:ascii="Calibri" w:eastAsia="宋体" w:hAnsi="Calibri" w:cs="Times New Roman" w:hint="eastAsia"/>
                <w:szCs w:val="24"/>
              </w:rPr>
              <w:t>-</w:t>
            </w:r>
            <w:r w:rsidRPr="00960CA8">
              <w:rPr>
                <w:rFonts w:ascii="Calibri" w:eastAsia="宋体" w:hAnsi="Calibri" w:cs="Times New Roman" w:hint="eastAsia"/>
                <w:szCs w:val="24"/>
              </w:rPr>
              <w:t>课后全部教学数据，提供数据批量下载功能。</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416"/>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 xml:space="preserve">1.9.2 </w:t>
            </w:r>
            <w:r w:rsidRPr="00960CA8">
              <w:rPr>
                <w:rFonts w:ascii="Calibri" w:eastAsia="宋体" w:hAnsi="Calibri" w:cs="Times New Roman" w:hint="eastAsia"/>
                <w:szCs w:val="24"/>
              </w:rPr>
              <w:t>班级数据统计。支持查看班级概况，包含班级学生数、共发送教学活动数、开课次数、整体到课率、班级平均分。</w:t>
            </w:r>
          </w:p>
        </w:tc>
        <w:tc>
          <w:tcPr>
            <w:tcW w:w="966"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w:t>
            </w:r>
          </w:p>
        </w:tc>
      </w:tr>
      <w:tr w:rsidR="00B03E58" w:rsidRPr="00960CA8" w:rsidTr="004E7D06">
        <w:trPr>
          <w:trHeight w:val="416"/>
        </w:trPr>
        <w:tc>
          <w:tcPr>
            <w:tcW w:w="1418" w:type="dxa"/>
            <w:vMerge/>
          </w:tcPr>
          <w:p w:rsidR="00B03E58" w:rsidRPr="00960CA8" w:rsidRDefault="00B03E58" w:rsidP="00B03E58">
            <w:pPr>
              <w:rPr>
                <w:rFonts w:ascii="Calibri" w:eastAsia="宋体" w:hAnsi="Calibri" w:cs="Times New Roman"/>
                <w:bCs/>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 xml:space="preserve">1.9.3 </w:t>
            </w:r>
            <w:r w:rsidRPr="00960CA8">
              <w:rPr>
                <w:rFonts w:ascii="Calibri" w:eastAsia="宋体" w:hAnsi="Calibri" w:cs="Times New Roman" w:hint="eastAsia"/>
                <w:szCs w:val="24"/>
              </w:rPr>
              <w:t>学习过程性数据统计。支持统计班级中单个学生的课件学习数据、视频学习数据、习题作答情况数据、讨论情况数据、考试情况数据。</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416"/>
        </w:trPr>
        <w:tc>
          <w:tcPr>
            <w:tcW w:w="1418" w:type="dxa"/>
            <w:vMerge/>
          </w:tcPr>
          <w:p w:rsidR="00B03E58" w:rsidRPr="00960CA8" w:rsidRDefault="00B03E58" w:rsidP="00B03E58">
            <w:pPr>
              <w:rPr>
                <w:rFonts w:ascii="Calibri" w:eastAsia="宋体" w:hAnsi="Calibri" w:cs="Times New Roman"/>
                <w:bCs/>
                <w:szCs w:val="24"/>
              </w:rPr>
            </w:pPr>
          </w:p>
        </w:tc>
        <w:tc>
          <w:tcPr>
            <w:tcW w:w="1302"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10</w:t>
            </w:r>
            <w:r w:rsidRPr="00960CA8">
              <w:rPr>
                <w:rFonts w:ascii="Calibri" w:eastAsia="宋体" w:hAnsi="Calibri" w:cs="Times New Roman" w:hint="eastAsia"/>
                <w:szCs w:val="24"/>
              </w:rPr>
              <w:t>英文界面</w:t>
            </w: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 xml:space="preserve">1.10.1 </w:t>
            </w:r>
            <w:r w:rsidRPr="00960CA8">
              <w:rPr>
                <w:rFonts w:ascii="Calibri" w:eastAsia="宋体" w:hAnsi="Calibri" w:cs="Times New Roman" w:hint="eastAsia"/>
                <w:szCs w:val="24"/>
              </w:rPr>
              <w:t>提供英文版操作界面，方便英语专业、留学生及外国师生开展混合式教学。</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416"/>
        </w:trPr>
        <w:tc>
          <w:tcPr>
            <w:tcW w:w="1418" w:type="dxa"/>
            <w:vMerge w:val="restart"/>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hint="eastAsia"/>
                <w:szCs w:val="24"/>
              </w:rPr>
              <w:t>智慧直播教学功能服务</w:t>
            </w:r>
          </w:p>
          <w:p w:rsidR="00B03E58" w:rsidRPr="00960CA8" w:rsidRDefault="00B03E58" w:rsidP="00B03E58">
            <w:pPr>
              <w:rPr>
                <w:rFonts w:ascii="Calibri" w:eastAsia="宋体" w:hAnsi="Calibri" w:cs="Times New Roman"/>
                <w:szCs w:val="24"/>
              </w:rPr>
            </w:pPr>
          </w:p>
          <w:p w:rsidR="00B03E58" w:rsidRPr="00960CA8" w:rsidRDefault="00B03E58" w:rsidP="00B03E58">
            <w:pPr>
              <w:rPr>
                <w:rFonts w:ascii="Calibri" w:eastAsia="宋体" w:hAnsi="Calibri" w:cs="Times New Roman"/>
                <w:szCs w:val="24"/>
              </w:rPr>
            </w:pPr>
          </w:p>
          <w:p w:rsidR="00B03E58" w:rsidRPr="00960CA8" w:rsidRDefault="00B03E58" w:rsidP="00B03E58">
            <w:pPr>
              <w:rPr>
                <w:rFonts w:ascii="Calibri" w:eastAsia="宋体" w:hAnsi="Calibri" w:cs="Times New Roman"/>
                <w:szCs w:val="24"/>
              </w:rPr>
            </w:pPr>
          </w:p>
          <w:p w:rsidR="00B03E58" w:rsidRPr="00960CA8" w:rsidRDefault="00B03E58" w:rsidP="00B03E58">
            <w:pPr>
              <w:rPr>
                <w:rFonts w:ascii="Calibri" w:eastAsia="宋体" w:hAnsi="Calibri" w:cs="Times New Roman"/>
                <w:szCs w:val="24"/>
              </w:rPr>
            </w:pPr>
          </w:p>
          <w:p w:rsidR="00B03E58" w:rsidRPr="00960CA8" w:rsidRDefault="00B03E58" w:rsidP="00B03E58">
            <w:pPr>
              <w:rPr>
                <w:rFonts w:ascii="Calibri" w:eastAsia="宋体" w:hAnsi="Calibri" w:cs="Times New Roman"/>
                <w:szCs w:val="24"/>
              </w:rPr>
            </w:pPr>
          </w:p>
          <w:p w:rsidR="00B03E58" w:rsidRPr="00960CA8" w:rsidRDefault="00B03E58" w:rsidP="00B03E58">
            <w:pPr>
              <w:rPr>
                <w:rFonts w:ascii="Calibri" w:eastAsia="宋体" w:hAnsi="Calibri" w:cs="Times New Roman"/>
                <w:szCs w:val="24"/>
              </w:rPr>
            </w:pPr>
          </w:p>
          <w:p w:rsidR="00B03E58" w:rsidRPr="00960CA8" w:rsidRDefault="00B03E58" w:rsidP="00B03E58">
            <w:pPr>
              <w:rPr>
                <w:rFonts w:ascii="Calibri" w:eastAsia="宋体" w:hAnsi="Calibri" w:cs="Times New Roman"/>
                <w:szCs w:val="24"/>
              </w:rPr>
            </w:pPr>
          </w:p>
          <w:p w:rsidR="00B03E58" w:rsidRPr="00960CA8" w:rsidRDefault="00B03E58" w:rsidP="00B03E58">
            <w:pPr>
              <w:rPr>
                <w:rFonts w:ascii="Calibri" w:eastAsia="宋体" w:hAnsi="Calibri" w:cs="Times New Roman"/>
                <w:szCs w:val="24"/>
              </w:rPr>
            </w:pPr>
          </w:p>
          <w:p w:rsidR="00B03E58" w:rsidRPr="00960CA8" w:rsidRDefault="00B03E58" w:rsidP="00B03E58">
            <w:pPr>
              <w:rPr>
                <w:rFonts w:ascii="Calibri" w:eastAsia="宋体" w:hAnsi="Calibri" w:cs="Times New Roman"/>
                <w:szCs w:val="24"/>
              </w:rPr>
            </w:pPr>
          </w:p>
          <w:p w:rsidR="00B03E58" w:rsidRPr="00960CA8" w:rsidRDefault="00B03E58" w:rsidP="00B03E58">
            <w:pPr>
              <w:rPr>
                <w:rFonts w:ascii="Calibri" w:eastAsia="宋体" w:hAnsi="Calibri" w:cs="Times New Roman"/>
                <w:szCs w:val="24"/>
              </w:rPr>
            </w:pPr>
          </w:p>
          <w:p w:rsidR="00B03E58" w:rsidRPr="00960CA8" w:rsidRDefault="00B03E58" w:rsidP="00B03E58">
            <w:pPr>
              <w:rPr>
                <w:rFonts w:ascii="Calibri" w:eastAsia="宋体" w:hAnsi="Calibri" w:cs="Times New Roman"/>
                <w:szCs w:val="24"/>
              </w:rPr>
            </w:pPr>
          </w:p>
        </w:tc>
        <w:tc>
          <w:tcPr>
            <w:tcW w:w="1302" w:type="dxa"/>
            <w:vMerge w:val="restart"/>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lastRenderedPageBreak/>
              <w:t>2</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音视频直播</w:t>
            </w: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在教室具备音视频信号传输到教室电脑的条件下，教师可开启课堂音视频直播。语音直播实时采集教师课堂授课声音；视频直播可以采集摄像头、电脑屏幕、图片多个画面源，支持多个画面并存，支持调整每个画面的大小、顺序和位置，摄像头画面提供人像美颜功能。</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307"/>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 xml:space="preserve">2 </w:t>
            </w:r>
            <w:r w:rsidRPr="00960CA8">
              <w:rPr>
                <w:rFonts w:ascii="Calibri" w:eastAsia="宋体" w:hAnsi="Calibri" w:cs="Times New Roman" w:hint="eastAsia"/>
                <w:szCs w:val="24"/>
              </w:rPr>
              <w:t>课堂授课音视频自动录制留存，学生课后可回看复习，直播回放视频支持</w:t>
            </w:r>
            <w:proofErr w:type="gramStart"/>
            <w:r w:rsidRPr="00960CA8">
              <w:rPr>
                <w:rFonts w:ascii="Calibri" w:eastAsia="宋体" w:hAnsi="Calibri" w:cs="Times New Roman" w:hint="eastAsia"/>
                <w:szCs w:val="24"/>
              </w:rPr>
              <w:t>倍</w:t>
            </w:r>
            <w:proofErr w:type="gramEnd"/>
            <w:r w:rsidRPr="00960CA8">
              <w:rPr>
                <w:rFonts w:ascii="Calibri" w:eastAsia="宋体" w:hAnsi="Calibri" w:cs="Times New Roman" w:hint="eastAsia"/>
                <w:szCs w:val="24"/>
              </w:rPr>
              <w:t>速播放。支持教师管理课堂直播视频，支持删除、下载、转存到系统云盘，同时支持教师设置直播回放视频对学生的可见状态。</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307"/>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 xml:space="preserve">3 </w:t>
            </w:r>
            <w:r w:rsidRPr="00960CA8">
              <w:rPr>
                <w:rFonts w:ascii="Calibri" w:eastAsia="宋体" w:hAnsi="Calibri" w:cs="Times New Roman" w:hint="eastAsia"/>
                <w:szCs w:val="24"/>
              </w:rPr>
              <w:t>音视频直播回放支持打点服务。</w:t>
            </w:r>
            <w:bookmarkStart w:id="9" w:name="_Hlk101346328"/>
            <w:r w:rsidRPr="00960CA8">
              <w:rPr>
                <w:rFonts w:ascii="Calibri" w:eastAsia="宋体" w:hAnsi="Calibri" w:cs="Times New Roman" w:hint="eastAsia"/>
                <w:szCs w:val="24"/>
              </w:rPr>
              <w:t>单个直播或直播回放视频学生需观看</w:t>
            </w:r>
            <w:r w:rsidRPr="00960CA8">
              <w:rPr>
                <w:rFonts w:ascii="Calibri" w:eastAsia="宋体" w:hAnsi="Calibri" w:cs="Times New Roman" w:hint="eastAsia"/>
                <w:szCs w:val="24"/>
              </w:rPr>
              <w:t>60%</w:t>
            </w:r>
            <w:r w:rsidRPr="00960CA8">
              <w:rPr>
                <w:rFonts w:ascii="Calibri" w:eastAsia="宋体" w:hAnsi="Calibri" w:cs="Times New Roman" w:hint="eastAsia"/>
                <w:szCs w:val="24"/>
              </w:rPr>
              <w:t>以上算完成学习，若课堂存在多段直播</w:t>
            </w:r>
            <w:r w:rsidRPr="00960CA8">
              <w:rPr>
                <w:rFonts w:ascii="Calibri" w:eastAsia="宋体" w:hAnsi="Calibri" w:cs="Times New Roman" w:hint="eastAsia"/>
                <w:szCs w:val="24"/>
              </w:rPr>
              <w:t>/</w:t>
            </w:r>
            <w:r w:rsidRPr="00960CA8">
              <w:rPr>
                <w:rFonts w:ascii="Calibri" w:eastAsia="宋体" w:hAnsi="Calibri" w:cs="Times New Roman" w:hint="eastAsia"/>
                <w:szCs w:val="24"/>
              </w:rPr>
              <w:t>回放，每个观看需超过</w:t>
            </w:r>
            <w:r w:rsidRPr="00960CA8">
              <w:rPr>
                <w:rFonts w:ascii="Calibri" w:eastAsia="宋体" w:hAnsi="Calibri" w:cs="Times New Roman" w:hint="eastAsia"/>
                <w:szCs w:val="24"/>
              </w:rPr>
              <w:t xml:space="preserve"> 60% </w:t>
            </w:r>
            <w:bookmarkEnd w:id="9"/>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53"/>
        </w:trPr>
        <w:tc>
          <w:tcPr>
            <w:tcW w:w="1418" w:type="dxa"/>
            <w:vMerge/>
          </w:tcPr>
          <w:p w:rsidR="00B03E58" w:rsidRPr="00960CA8" w:rsidRDefault="00B03E58" w:rsidP="00B03E58">
            <w:pPr>
              <w:rPr>
                <w:rFonts w:ascii="Calibri" w:eastAsia="宋体" w:hAnsi="Calibri" w:cs="Times New Roman"/>
                <w:szCs w:val="24"/>
              </w:rPr>
            </w:pPr>
          </w:p>
        </w:tc>
        <w:tc>
          <w:tcPr>
            <w:tcW w:w="1302" w:type="dxa"/>
            <w:vMerge w:val="restart"/>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 xml:space="preserve">2 </w:t>
            </w:r>
            <w:r w:rsidRPr="00960CA8">
              <w:rPr>
                <w:rFonts w:ascii="Calibri" w:eastAsia="宋体" w:hAnsi="Calibri" w:cs="Times New Roman" w:hint="eastAsia"/>
                <w:szCs w:val="24"/>
              </w:rPr>
              <w:t>互动直播</w:t>
            </w: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 xml:space="preserve">1 </w:t>
            </w:r>
            <w:r w:rsidRPr="00960CA8">
              <w:rPr>
                <w:rFonts w:ascii="Calibri" w:eastAsia="宋体" w:hAnsi="Calibri" w:cs="Times New Roman" w:hint="eastAsia"/>
                <w:szCs w:val="24"/>
              </w:rPr>
              <w:t>支持教师开启实时互动直播，共享教师授课声音、摄像头画面和教师电脑桌面</w:t>
            </w:r>
            <w:r w:rsidRPr="00960CA8">
              <w:rPr>
                <w:rFonts w:ascii="Calibri" w:eastAsia="宋体" w:hAnsi="Calibri" w:cs="Times New Roman" w:hint="eastAsia"/>
                <w:szCs w:val="24"/>
              </w:rPr>
              <w:t>/</w:t>
            </w:r>
            <w:r w:rsidRPr="00960CA8">
              <w:rPr>
                <w:rFonts w:ascii="Calibri" w:eastAsia="宋体" w:hAnsi="Calibri" w:cs="Times New Roman" w:hint="eastAsia"/>
                <w:szCs w:val="24"/>
              </w:rPr>
              <w:t>课件，支持学生和教师</w:t>
            </w:r>
            <w:proofErr w:type="gramStart"/>
            <w:r w:rsidRPr="00960CA8">
              <w:rPr>
                <w:rFonts w:ascii="Calibri" w:eastAsia="宋体" w:hAnsi="Calibri" w:cs="Times New Roman" w:hint="eastAsia"/>
                <w:szCs w:val="24"/>
              </w:rPr>
              <w:t>实时连麦</w:t>
            </w:r>
            <w:proofErr w:type="gramEnd"/>
            <w:r w:rsidRPr="00960CA8">
              <w:rPr>
                <w:rFonts w:ascii="Calibri" w:eastAsia="宋体" w:hAnsi="Calibri" w:cs="Times New Roman" w:hint="eastAsia"/>
                <w:szCs w:val="24"/>
              </w:rPr>
              <w:t>互动，支持学生共享屏幕</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w:t>
            </w:r>
          </w:p>
        </w:tc>
      </w:tr>
      <w:tr w:rsidR="00B03E58" w:rsidRPr="00960CA8" w:rsidTr="004E7D06">
        <w:trPr>
          <w:trHeight w:val="153"/>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 xml:space="preserve">2 </w:t>
            </w:r>
            <w:r w:rsidRPr="00960CA8">
              <w:rPr>
                <w:rFonts w:ascii="Calibri" w:eastAsia="宋体" w:hAnsi="Calibri" w:cs="Times New Roman" w:hint="eastAsia"/>
                <w:szCs w:val="24"/>
              </w:rPr>
              <w:t>课后支持师生观看互动直播回放视频，支持教师设置对学生的可见状态。支持教师管理互动直播视频，可进行删除、下载、转存到系统云盘</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w:t>
            </w:r>
          </w:p>
        </w:tc>
      </w:tr>
      <w:tr w:rsidR="00B03E58" w:rsidRPr="00960CA8" w:rsidTr="004E7D06">
        <w:trPr>
          <w:trHeight w:val="153"/>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平台可对接第三方通用会议软件系统，实现通过平台教学页面开启第三方会议软件并调用其会议功能，实现师生实时音视频课堂互动，课堂直播视频在平台长期留存，不受第三方会议系统资源管理操作限制；支持视频删除或对学生隐藏的管理。</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53"/>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4</w:t>
            </w:r>
            <w:r w:rsidRPr="00960CA8">
              <w:rPr>
                <w:rFonts w:ascii="Calibri" w:eastAsia="宋体" w:hAnsi="Calibri" w:cs="Times New Roman" w:hint="eastAsia"/>
                <w:szCs w:val="24"/>
              </w:rPr>
              <w:t>教师直播授课画面实时同步</w:t>
            </w:r>
            <w:proofErr w:type="gramStart"/>
            <w:r w:rsidRPr="00960CA8">
              <w:rPr>
                <w:rFonts w:ascii="Calibri" w:eastAsia="宋体" w:hAnsi="Calibri" w:cs="Times New Roman" w:hint="eastAsia"/>
                <w:szCs w:val="24"/>
              </w:rPr>
              <w:t>至学生端</w:t>
            </w:r>
            <w:proofErr w:type="gramEnd"/>
            <w:r w:rsidRPr="00960CA8">
              <w:rPr>
                <w:rFonts w:ascii="Calibri" w:eastAsia="宋体" w:hAnsi="Calibri" w:cs="Times New Roman" w:hint="eastAsia"/>
                <w:szCs w:val="24"/>
              </w:rPr>
              <w:t>，学生端听课页面直播视频与课件、习题等内容可实现同页面显示，方便学生及时参与答题互动。</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416"/>
        </w:trPr>
        <w:tc>
          <w:tcPr>
            <w:tcW w:w="1418" w:type="dxa"/>
            <w:vMerge/>
          </w:tcPr>
          <w:p w:rsidR="00B03E58" w:rsidRPr="00960CA8" w:rsidRDefault="00B03E58" w:rsidP="00B03E58">
            <w:pPr>
              <w:rPr>
                <w:rFonts w:ascii="Calibri" w:eastAsia="宋体" w:hAnsi="Calibri" w:cs="Times New Roman"/>
                <w:szCs w:val="24"/>
              </w:rPr>
            </w:pPr>
          </w:p>
        </w:tc>
        <w:tc>
          <w:tcPr>
            <w:tcW w:w="1302"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 xml:space="preserve">3 </w:t>
            </w:r>
            <w:r w:rsidRPr="00960CA8">
              <w:rPr>
                <w:rFonts w:ascii="Calibri" w:eastAsia="宋体" w:hAnsi="Calibri" w:cs="Times New Roman" w:hint="eastAsia"/>
                <w:szCs w:val="24"/>
              </w:rPr>
              <w:t>动态板书</w:t>
            </w:r>
          </w:p>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1 </w:t>
            </w:r>
            <w:r w:rsidRPr="00960CA8">
              <w:rPr>
                <w:rFonts w:ascii="Calibri" w:eastAsia="宋体" w:hAnsi="Calibri" w:cs="Times New Roman" w:hint="eastAsia"/>
                <w:szCs w:val="24"/>
              </w:rPr>
              <w:t>支持课堂中随时调用板书页，新建的板书内容在学生</w:t>
            </w:r>
            <w:proofErr w:type="gramStart"/>
            <w:r w:rsidRPr="00960CA8">
              <w:rPr>
                <w:rFonts w:ascii="Calibri" w:eastAsia="宋体" w:hAnsi="Calibri" w:cs="Times New Roman" w:hint="eastAsia"/>
                <w:szCs w:val="24"/>
              </w:rPr>
              <w:t>端作为</w:t>
            </w:r>
            <w:proofErr w:type="gramEnd"/>
            <w:r w:rsidRPr="00960CA8">
              <w:rPr>
                <w:rFonts w:ascii="Calibri" w:eastAsia="宋体" w:hAnsi="Calibri" w:cs="Times New Roman" w:hint="eastAsia"/>
                <w:szCs w:val="24"/>
              </w:rPr>
              <w:t>独立页面嵌入到</w:t>
            </w:r>
            <w:r w:rsidRPr="00960CA8">
              <w:rPr>
                <w:rFonts w:ascii="Calibri" w:eastAsia="宋体" w:hAnsi="Calibri" w:cs="Times New Roman" w:hint="eastAsia"/>
                <w:szCs w:val="24"/>
              </w:rPr>
              <w:t>PPT</w:t>
            </w:r>
            <w:r w:rsidRPr="00960CA8">
              <w:rPr>
                <w:rFonts w:ascii="Calibri" w:eastAsia="宋体" w:hAnsi="Calibri" w:cs="Times New Roman" w:hint="eastAsia"/>
                <w:szCs w:val="24"/>
              </w:rPr>
              <w:t>课件中，课上板书内容实时投屏，课后支持完整回放书写过程</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619"/>
        </w:trPr>
        <w:tc>
          <w:tcPr>
            <w:tcW w:w="1418" w:type="dxa"/>
            <w:vMerge/>
          </w:tcPr>
          <w:p w:rsidR="00B03E58" w:rsidRPr="00960CA8" w:rsidRDefault="00B03E58" w:rsidP="00B03E58">
            <w:pPr>
              <w:rPr>
                <w:rFonts w:ascii="Calibri" w:eastAsia="宋体" w:hAnsi="Calibri" w:cs="Times New Roman"/>
                <w:szCs w:val="24"/>
              </w:rPr>
            </w:pPr>
          </w:p>
        </w:tc>
        <w:tc>
          <w:tcPr>
            <w:tcW w:w="1302" w:type="dxa"/>
            <w:vMerge w:val="restart"/>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 xml:space="preserve">4 </w:t>
            </w:r>
            <w:r w:rsidRPr="00960CA8">
              <w:rPr>
                <w:rFonts w:ascii="Calibri" w:eastAsia="宋体" w:hAnsi="Calibri" w:cs="Times New Roman" w:hint="eastAsia"/>
                <w:szCs w:val="24"/>
              </w:rPr>
              <w:t>上课提醒</w:t>
            </w: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 xml:space="preserve">1 </w:t>
            </w:r>
            <w:r w:rsidRPr="00960CA8">
              <w:rPr>
                <w:rFonts w:ascii="Calibri" w:eastAsia="宋体" w:hAnsi="Calibri" w:cs="Times New Roman" w:hint="eastAsia"/>
                <w:szCs w:val="24"/>
              </w:rPr>
              <w:t>直播开启时，老师可主动向学生推送上课提醒。</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619"/>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 xml:space="preserve">2 </w:t>
            </w:r>
            <w:r w:rsidRPr="00960CA8">
              <w:rPr>
                <w:rFonts w:ascii="Calibri" w:eastAsia="宋体" w:hAnsi="Calibri" w:cs="Times New Roman" w:hint="eastAsia"/>
                <w:szCs w:val="24"/>
              </w:rPr>
              <w:t>学生通过推送提醒可进入课堂。</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90"/>
        </w:trPr>
        <w:tc>
          <w:tcPr>
            <w:tcW w:w="1418" w:type="dxa"/>
            <w:vMerge w:val="restart"/>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hint="eastAsia"/>
                <w:szCs w:val="24"/>
              </w:rPr>
              <w:t>在线考试功能服务</w:t>
            </w:r>
          </w:p>
          <w:p w:rsidR="00B03E58" w:rsidRPr="00960CA8" w:rsidRDefault="00B03E58" w:rsidP="00B03E58">
            <w:pPr>
              <w:rPr>
                <w:rFonts w:ascii="Calibri" w:eastAsia="宋体" w:hAnsi="Calibri" w:cs="Times New Roman"/>
                <w:szCs w:val="24"/>
              </w:rPr>
            </w:pPr>
          </w:p>
        </w:tc>
        <w:tc>
          <w:tcPr>
            <w:tcW w:w="1302" w:type="dxa"/>
            <w:vMerge w:val="restart"/>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制作试卷</w:t>
            </w:r>
          </w:p>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支持教师在</w:t>
            </w:r>
            <w:r w:rsidRPr="00960CA8">
              <w:rPr>
                <w:rFonts w:ascii="Calibri" w:eastAsia="宋体" w:hAnsi="Calibri" w:cs="Times New Roman" w:hint="eastAsia"/>
                <w:szCs w:val="24"/>
              </w:rPr>
              <w:t>PC</w:t>
            </w:r>
            <w:r w:rsidRPr="00960CA8">
              <w:rPr>
                <w:rFonts w:ascii="Calibri" w:eastAsia="宋体" w:hAnsi="Calibri" w:cs="Times New Roman" w:hint="eastAsia"/>
                <w:szCs w:val="24"/>
              </w:rPr>
              <w:t>网页</w:t>
            </w:r>
            <w:proofErr w:type="gramStart"/>
            <w:r w:rsidRPr="00960CA8">
              <w:rPr>
                <w:rFonts w:ascii="Calibri" w:eastAsia="宋体" w:hAnsi="Calibri" w:cs="Times New Roman" w:hint="eastAsia"/>
                <w:szCs w:val="24"/>
              </w:rPr>
              <w:t>端制作</w:t>
            </w:r>
            <w:proofErr w:type="gramEnd"/>
            <w:r w:rsidRPr="00960CA8">
              <w:rPr>
                <w:rFonts w:ascii="Calibri" w:eastAsia="宋体" w:hAnsi="Calibri" w:cs="Times New Roman" w:hint="eastAsia"/>
                <w:szCs w:val="24"/>
              </w:rPr>
              <w:t>试卷，试卷习题支持以</w:t>
            </w:r>
            <w:r w:rsidRPr="00960CA8">
              <w:rPr>
                <w:rFonts w:ascii="Calibri" w:eastAsia="宋体" w:hAnsi="Calibri" w:cs="Times New Roman" w:hint="eastAsia"/>
                <w:szCs w:val="24"/>
              </w:rPr>
              <w:t>word</w:t>
            </w:r>
            <w:r w:rsidRPr="00960CA8">
              <w:rPr>
                <w:rFonts w:ascii="Calibri" w:eastAsia="宋体" w:hAnsi="Calibri" w:cs="Times New Roman" w:hint="eastAsia"/>
                <w:szCs w:val="24"/>
              </w:rPr>
              <w:t>或</w:t>
            </w:r>
            <w:r w:rsidRPr="00960CA8">
              <w:rPr>
                <w:rFonts w:ascii="Calibri" w:eastAsia="宋体" w:hAnsi="Calibri" w:cs="Times New Roman" w:hint="eastAsia"/>
                <w:szCs w:val="24"/>
              </w:rPr>
              <w:t>excel</w:t>
            </w:r>
            <w:r w:rsidRPr="00960CA8">
              <w:rPr>
                <w:rFonts w:ascii="Calibri" w:eastAsia="宋体" w:hAnsi="Calibri" w:cs="Times New Roman" w:hint="eastAsia"/>
                <w:szCs w:val="24"/>
              </w:rPr>
              <w:t>文件形式批量导入，支持添加、编辑单个习题</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465"/>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 xml:space="preserve">2 </w:t>
            </w:r>
            <w:r w:rsidRPr="00960CA8">
              <w:rPr>
                <w:rFonts w:ascii="Calibri" w:eastAsia="宋体" w:hAnsi="Calibri" w:cs="Times New Roman" w:hint="eastAsia"/>
                <w:szCs w:val="24"/>
              </w:rPr>
              <w:t>试卷支持添加单选题、多选题、投票题、判断题、填空题、主观题等多种题型，所有</w:t>
            </w:r>
            <w:proofErr w:type="gramStart"/>
            <w:r w:rsidRPr="00960CA8">
              <w:rPr>
                <w:rFonts w:ascii="Calibri" w:eastAsia="宋体" w:hAnsi="Calibri" w:cs="Times New Roman" w:hint="eastAsia"/>
                <w:szCs w:val="24"/>
              </w:rPr>
              <w:t>题型均</w:t>
            </w:r>
            <w:proofErr w:type="gramEnd"/>
            <w:r w:rsidRPr="00960CA8">
              <w:rPr>
                <w:rFonts w:ascii="Calibri" w:eastAsia="宋体" w:hAnsi="Calibri" w:cs="Times New Roman" w:hint="eastAsia"/>
                <w:szCs w:val="24"/>
              </w:rPr>
              <w:t>支持富文本编辑，支持设置题目分值、答案解析。</w:t>
            </w:r>
          </w:p>
        </w:tc>
        <w:tc>
          <w:tcPr>
            <w:tcW w:w="966"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w:t>
            </w:r>
          </w:p>
        </w:tc>
      </w:tr>
      <w:tr w:rsidR="00B03E58" w:rsidRPr="00960CA8" w:rsidTr="004E7D06">
        <w:trPr>
          <w:trHeight w:val="465"/>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 xml:space="preserve">3 </w:t>
            </w:r>
            <w:r w:rsidRPr="00960CA8">
              <w:rPr>
                <w:rFonts w:ascii="Calibri" w:eastAsia="宋体" w:hAnsi="Calibri" w:cs="Times New Roman" w:hint="eastAsia"/>
                <w:szCs w:val="24"/>
              </w:rPr>
              <w:t>持教师开启随机组卷，学生收到的试卷习题将从总试卷的习题中产生。</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465"/>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bookmarkStart w:id="10" w:name="_Hlk101346476"/>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 xml:space="preserve">4 </w:t>
            </w:r>
            <w:proofErr w:type="gramStart"/>
            <w:r w:rsidRPr="00960CA8">
              <w:rPr>
                <w:rFonts w:ascii="Calibri" w:eastAsia="宋体" w:hAnsi="Calibri" w:cs="Times New Roman" w:hint="eastAsia"/>
                <w:szCs w:val="24"/>
              </w:rPr>
              <w:t>网页版</w:t>
            </w:r>
            <w:proofErr w:type="gramEnd"/>
            <w:r w:rsidRPr="00960CA8">
              <w:rPr>
                <w:rFonts w:ascii="Calibri" w:eastAsia="宋体" w:hAnsi="Calibri" w:cs="Times New Roman" w:hint="eastAsia"/>
                <w:szCs w:val="24"/>
              </w:rPr>
              <w:t>试卷创建支持“大题结构”。每一道大题下支持批量导入或逐道添加多道不同题型的小题。如在随机</w:t>
            </w:r>
            <w:proofErr w:type="gramStart"/>
            <w:r w:rsidRPr="00960CA8">
              <w:rPr>
                <w:rFonts w:ascii="Calibri" w:eastAsia="宋体" w:hAnsi="Calibri" w:cs="Times New Roman" w:hint="eastAsia"/>
                <w:szCs w:val="24"/>
              </w:rPr>
              <w:t>组卷条件</w:t>
            </w:r>
            <w:proofErr w:type="gramEnd"/>
            <w:r w:rsidRPr="00960CA8">
              <w:rPr>
                <w:rFonts w:ascii="Calibri" w:eastAsia="宋体" w:hAnsi="Calibri" w:cs="Times New Roman" w:hint="eastAsia"/>
                <w:szCs w:val="24"/>
              </w:rPr>
              <w:t>下，支持每道大题内部按照题型随机抽题</w:t>
            </w:r>
            <w:bookmarkEnd w:id="10"/>
            <w:r w:rsidRPr="00960CA8">
              <w:rPr>
                <w:rFonts w:ascii="Calibri" w:eastAsia="宋体" w:hAnsi="Calibri" w:cs="Times New Roman" w:hint="eastAsia"/>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412"/>
        </w:trPr>
        <w:tc>
          <w:tcPr>
            <w:tcW w:w="1418" w:type="dxa"/>
            <w:vMerge/>
          </w:tcPr>
          <w:p w:rsidR="00B03E58" w:rsidRPr="00960CA8" w:rsidRDefault="00B03E58" w:rsidP="00B03E58">
            <w:pPr>
              <w:rPr>
                <w:rFonts w:ascii="Calibri" w:eastAsia="宋体" w:hAnsi="Calibri" w:cs="Times New Roman"/>
                <w:szCs w:val="24"/>
              </w:rPr>
            </w:pPr>
          </w:p>
        </w:tc>
        <w:tc>
          <w:tcPr>
            <w:tcW w:w="1302" w:type="dxa"/>
            <w:vMerge w:val="restart"/>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2 </w:t>
            </w:r>
            <w:r w:rsidRPr="00960CA8">
              <w:rPr>
                <w:rFonts w:ascii="Calibri" w:eastAsia="宋体" w:hAnsi="Calibri" w:cs="Times New Roman" w:hint="eastAsia"/>
                <w:szCs w:val="24"/>
              </w:rPr>
              <w:t>发布试卷</w:t>
            </w: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 xml:space="preserve">1 </w:t>
            </w:r>
            <w:r w:rsidRPr="00960CA8">
              <w:rPr>
                <w:rFonts w:ascii="Calibri" w:eastAsia="宋体" w:hAnsi="Calibri" w:cs="Times New Roman" w:hint="eastAsia"/>
                <w:szCs w:val="24"/>
              </w:rPr>
              <w:t>支持教师设置试卷发布时间、考试时长、考试开始时间、考试截止时间、题目顺序、选项顺序、试卷查看权限、成绩</w:t>
            </w:r>
            <w:r w:rsidRPr="00960CA8">
              <w:rPr>
                <w:rFonts w:ascii="Calibri" w:eastAsia="宋体" w:hAnsi="Calibri" w:cs="Times New Roman" w:hint="eastAsia"/>
                <w:szCs w:val="24"/>
              </w:rPr>
              <w:t>/</w:t>
            </w:r>
            <w:r w:rsidRPr="00960CA8">
              <w:rPr>
                <w:rFonts w:ascii="Calibri" w:eastAsia="宋体" w:hAnsi="Calibri" w:cs="Times New Roman" w:hint="eastAsia"/>
                <w:szCs w:val="24"/>
              </w:rPr>
              <w:t>答案公布时间等，支持教师设</w:t>
            </w:r>
            <w:r w:rsidRPr="00960CA8">
              <w:rPr>
                <w:rFonts w:ascii="Calibri" w:eastAsia="宋体" w:hAnsi="Calibri" w:cs="Times New Roman" w:hint="eastAsia"/>
                <w:szCs w:val="24"/>
              </w:rPr>
              <w:lastRenderedPageBreak/>
              <w:t>置开启在线监考。</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412"/>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 xml:space="preserve">2 </w:t>
            </w:r>
            <w:r w:rsidRPr="00960CA8">
              <w:rPr>
                <w:rFonts w:ascii="Calibri" w:eastAsia="宋体" w:hAnsi="Calibri" w:cs="Times New Roman" w:hint="eastAsia"/>
                <w:szCs w:val="24"/>
              </w:rPr>
              <w:t>支持试卷预约发布。对于已经预约发布的试卷，在未到发布时间前可修改发布设置。</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412"/>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 xml:space="preserve">3 </w:t>
            </w:r>
            <w:r w:rsidRPr="00960CA8">
              <w:rPr>
                <w:rFonts w:ascii="Calibri" w:eastAsia="宋体" w:hAnsi="Calibri" w:cs="Times New Roman" w:hint="eastAsia"/>
                <w:szCs w:val="24"/>
              </w:rPr>
              <w:t>试卷发布后，教师和学生均可在</w:t>
            </w:r>
            <w:proofErr w:type="gramStart"/>
            <w:r w:rsidRPr="00960CA8">
              <w:rPr>
                <w:rFonts w:ascii="Calibri" w:eastAsia="宋体" w:hAnsi="Calibri" w:cs="Times New Roman" w:hint="eastAsia"/>
                <w:szCs w:val="24"/>
              </w:rPr>
              <w:t>微信公众号</w:t>
            </w:r>
            <w:proofErr w:type="gramEnd"/>
            <w:r w:rsidRPr="00960CA8">
              <w:rPr>
                <w:rFonts w:ascii="Calibri" w:eastAsia="宋体" w:hAnsi="Calibri" w:cs="Times New Roman" w:hint="eastAsia"/>
                <w:szCs w:val="24"/>
              </w:rPr>
              <w:t>收到试卷发布提示。</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620"/>
        </w:trPr>
        <w:tc>
          <w:tcPr>
            <w:tcW w:w="1418" w:type="dxa"/>
            <w:vMerge/>
          </w:tcPr>
          <w:p w:rsidR="00B03E58" w:rsidRPr="00960CA8" w:rsidRDefault="00B03E58" w:rsidP="00B03E58">
            <w:pPr>
              <w:rPr>
                <w:rFonts w:ascii="Calibri" w:eastAsia="宋体" w:hAnsi="Calibri" w:cs="Times New Roman"/>
                <w:szCs w:val="24"/>
              </w:rPr>
            </w:pPr>
          </w:p>
        </w:tc>
        <w:tc>
          <w:tcPr>
            <w:tcW w:w="1302" w:type="dxa"/>
            <w:vMerge w:val="restart"/>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3 </w:t>
            </w:r>
            <w:r w:rsidRPr="00960CA8">
              <w:rPr>
                <w:rFonts w:ascii="Calibri" w:eastAsia="宋体" w:hAnsi="Calibri" w:cs="Times New Roman" w:hint="eastAsia"/>
                <w:szCs w:val="24"/>
              </w:rPr>
              <w:t>学生作答</w:t>
            </w:r>
          </w:p>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1 </w:t>
            </w:r>
            <w:r w:rsidRPr="00960CA8">
              <w:rPr>
                <w:rFonts w:ascii="Calibri" w:eastAsia="宋体" w:hAnsi="Calibri" w:cs="Times New Roman" w:hint="eastAsia"/>
                <w:szCs w:val="24"/>
              </w:rPr>
              <w:t>教师开启在线监考，学生需要在开始考试前</w:t>
            </w:r>
            <w:r w:rsidRPr="00960CA8">
              <w:rPr>
                <w:rFonts w:ascii="Calibri" w:eastAsia="宋体" w:hAnsi="Calibri" w:cs="Times New Roman" w:hint="eastAsia"/>
                <w:szCs w:val="24"/>
              </w:rPr>
              <w:t>30</w:t>
            </w:r>
            <w:r w:rsidRPr="00960CA8">
              <w:rPr>
                <w:rFonts w:ascii="Calibri" w:eastAsia="宋体" w:hAnsi="Calibri" w:cs="Times New Roman" w:hint="eastAsia"/>
                <w:szCs w:val="24"/>
              </w:rPr>
              <w:t>分钟进行身份核验，支持证件照片、现场拍照核验</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620"/>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2 </w:t>
            </w:r>
            <w:r w:rsidRPr="00960CA8">
              <w:rPr>
                <w:rFonts w:ascii="Calibri" w:eastAsia="宋体" w:hAnsi="Calibri" w:cs="Times New Roman" w:hint="eastAsia"/>
                <w:szCs w:val="24"/>
              </w:rPr>
              <w:t>学生在主观题作答时，通过</w:t>
            </w:r>
            <w:proofErr w:type="gramStart"/>
            <w:r w:rsidRPr="00960CA8">
              <w:rPr>
                <w:rFonts w:ascii="Calibri" w:eastAsia="宋体" w:hAnsi="Calibri" w:cs="Times New Roman" w:hint="eastAsia"/>
                <w:szCs w:val="24"/>
              </w:rPr>
              <w:t>微信扫码可</w:t>
            </w:r>
            <w:proofErr w:type="gramEnd"/>
            <w:r w:rsidRPr="00960CA8">
              <w:rPr>
                <w:rFonts w:ascii="Calibri" w:eastAsia="宋体" w:hAnsi="Calibri" w:cs="Times New Roman" w:hint="eastAsia"/>
                <w:szCs w:val="24"/>
              </w:rPr>
              <w:t>将作答图片上传提交。</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620"/>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3 </w:t>
            </w:r>
            <w:r w:rsidRPr="00960CA8">
              <w:rPr>
                <w:rFonts w:ascii="Calibri" w:eastAsia="宋体" w:hAnsi="Calibri" w:cs="Times New Roman" w:hint="eastAsia"/>
                <w:szCs w:val="24"/>
              </w:rPr>
              <w:t>教师批改完成后，学生可根据成绩</w:t>
            </w:r>
            <w:r w:rsidRPr="00960CA8">
              <w:rPr>
                <w:rFonts w:ascii="Calibri" w:eastAsia="宋体" w:hAnsi="Calibri" w:cs="Times New Roman" w:hint="eastAsia"/>
                <w:szCs w:val="24"/>
              </w:rPr>
              <w:t>/</w:t>
            </w:r>
            <w:r w:rsidRPr="00960CA8">
              <w:rPr>
                <w:rFonts w:ascii="Calibri" w:eastAsia="宋体" w:hAnsi="Calibri" w:cs="Times New Roman" w:hint="eastAsia"/>
                <w:szCs w:val="24"/>
              </w:rPr>
              <w:t>答案公布时间查看教师评分、批注及评语。</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465"/>
        </w:trPr>
        <w:tc>
          <w:tcPr>
            <w:tcW w:w="1418" w:type="dxa"/>
            <w:vMerge/>
          </w:tcPr>
          <w:p w:rsidR="00B03E58" w:rsidRPr="00960CA8" w:rsidRDefault="00B03E58" w:rsidP="00B03E58">
            <w:pPr>
              <w:rPr>
                <w:rFonts w:ascii="Calibri" w:eastAsia="宋体" w:hAnsi="Calibri" w:cs="Times New Roman"/>
                <w:szCs w:val="24"/>
              </w:rPr>
            </w:pPr>
          </w:p>
        </w:tc>
        <w:tc>
          <w:tcPr>
            <w:tcW w:w="1302" w:type="dxa"/>
            <w:vMerge w:val="restart"/>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4 </w:t>
            </w:r>
            <w:r w:rsidRPr="00960CA8">
              <w:rPr>
                <w:rFonts w:ascii="Calibri" w:eastAsia="宋体" w:hAnsi="Calibri" w:cs="Times New Roman" w:hint="eastAsia"/>
                <w:szCs w:val="24"/>
              </w:rPr>
              <w:t>在线监考</w:t>
            </w:r>
          </w:p>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 xml:space="preserve">1 </w:t>
            </w:r>
            <w:r w:rsidRPr="00960CA8">
              <w:rPr>
                <w:rFonts w:ascii="Calibri" w:eastAsia="宋体" w:hAnsi="Calibri" w:cs="Times New Roman"/>
                <w:szCs w:val="24"/>
              </w:rPr>
              <w:t>支持网页端开启在线监考</w:t>
            </w:r>
            <w:r w:rsidRPr="00960CA8">
              <w:rPr>
                <w:rFonts w:ascii="Calibri" w:eastAsia="宋体" w:hAnsi="Calibri" w:cs="Times New Roman" w:hint="eastAsia"/>
                <w:szCs w:val="24"/>
              </w:rPr>
              <w:t>，支持摄像头进行无感知抓拍，显示抓拍照片</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465"/>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 xml:space="preserve">2 </w:t>
            </w:r>
            <w:r w:rsidRPr="00960CA8">
              <w:rPr>
                <w:rFonts w:ascii="Calibri" w:eastAsia="宋体" w:hAnsi="Calibri" w:cs="Times New Roman" w:hint="eastAsia"/>
                <w:szCs w:val="24"/>
              </w:rPr>
              <w:t>学生若切</w:t>
            </w:r>
            <w:proofErr w:type="gramStart"/>
            <w:r w:rsidRPr="00960CA8">
              <w:rPr>
                <w:rFonts w:ascii="Calibri" w:eastAsia="宋体" w:hAnsi="Calibri" w:cs="Times New Roman" w:hint="eastAsia"/>
                <w:szCs w:val="24"/>
              </w:rPr>
              <w:t>出考试</w:t>
            </w:r>
            <w:proofErr w:type="gramEnd"/>
            <w:r w:rsidRPr="00960CA8">
              <w:rPr>
                <w:rFonts w:ascii="Calibri" w:eastAsia="宋体" w:hAnsi="Calibri" w:cs="Times New Roman" w:hint="eastAsia"/>
                <w:szCs w:val="24"/>
              </w:rPr>
              <w:t>页面，老师端将收到系统提醒</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465"/>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 xml:space="preserve">3 </w:t>
            </w:r>
            <w:r w:rsidRPr="00960CA8">
              <w:rPr>
                <w:rFonts w:ascii="Calibri" w:eastAsia="宋体" w:hAnsi="Calibri" w:cs="Times New Roman" w:hint="eastAsia"/>
                <w:szCs w:val="24"/>
              </w:rPr>
              <w:t>按照时间</w:t>
            </w:r>
            <w:proofErr w:type="gramStart"/>
            <w:r w:rsidRPr="00960CA8">
              <w:rPr>
                <w:rFonts w:ascii="Calibri" w:eastAsia="宋体" w:hAnsi="Calibri" w:cs="Times New Roman" w:hint="eastAsia"/>
                <w:szCs w:val="24"/>
              </w:rPr>
              <w:t>轴展示</w:t>
            </w:r>
            <w:proofErr w:type="gramEnd"/>
            <w:r w:rsidRPr="00960CA8">
              <w:rPr>
                <w:rFonts w:ascii="Calibri" w:eastAsia="宋体" w:hAnsi="Calibri" w:cs="Times New Roman" w:hint="eastAsia"/>
                <w:szCs w:val="24"/>
              </w:rPr>
              <w:t>学生考试状态，包含开始答题、考试异常、交卷、考试作废等状态</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465"/>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 xml:space="preserve">4 </w:t>
            </w:r>
            <w:r w:rsidRPr="00960CA8">
              <w:rPr>
                <w:rFonts w:ascii="Calibri" w:eastAsia="宋体" w:hAnsi="Calibri" w:cs="Times New Roman" w:hint="eastAsia"/>
                <w:szCs w:val="24"/>
              </w:rPr>
              <w:t>支持教师手动标记考试异常，可作废异常学生的考卷。</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416"/>
        </w:trPr>
        <w:tc>
          <w:tcPr>
            <w:tcW w:w="1418" w:type="dxa"/>
            <w:vMerge/>
          </w:tcPr>
          <w:p w:rsidR="00B03E58" w:rsidRPr="00960CA8" w:rsidRDefault="00B03E58" w:rsidP="00B03E58">
            <w:pPr>
              <w:rPr>
                <w:rFonts w:ascii="Calibri" w:eastAsia="宋体" w:hAnsi="Calibri" w:cs="Times New Roman"/>
                <w:szCs w:val="24"/>
              </w:rPr>
            </w:pPr>
          </w:p>
        </w:tc>
        <w:tc>
          <w:tcPr>
            <w:tcW w:w="1302"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5</w:t>
            </w:r>
            <w:r w:rsidRPr="00960CA8">
              <w:rPr>
                <w:rFonts w:ascii="Calibri" w:eastAsia="宋体" w:hAnsi="Calibri" w:cs="Times New Roman" w:hint="eastAsia"/>
                <w:szCs w:val="24"/>
              </w:rPr>
              <w:t>重置考试</w:t>
            </w:r>
          </w:p>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5</w:t>
            </w:r>
            <w:r w:rsidRPr="00960CA8">
              <w:rPr>
                <w:rFonts w:ascii="Calibri" w:eastAsia="宋体" w:hAnsi="Calibri" w:cs="Times New Roman" w:hint="eastAsia"/>
                <w:szCs w:val="24"/>
              </w:rPr>
              <w:t>.</w:t>
            </w:r>
            <w:r w:rsidRPr="00960CA8">
              <w:rPr>
                <w:rFonts w:ascii="Calibri" w:eastAsia="宋体" w:hAnsi="Calibri" w:cs="Times New Roman"/>
                <w:szCs w:val="24"/>
              </w:rPr>
              <w:t xml:space="preserve">1 </w:t>
            </w:r>
            <w:r w:rsidRPr="00960CA8">
              <w:rPr>
                <w:rFonts w:ascii="Calibri" w:eastAsia="宋体" w:hAnsi="Calibri" w:cs="Times New Roman" w:hint="eastAsia"/>
                <w:szCs w:val="24"/>
              </w:rPr>
              <w:t>学生交卷后，支持给单个学生重置考试，学生在</w:t>
            </w:r>
            <w:proofErr w:type="gramStart"/>
            <w:r w:rsidRPr="00960CA8">
              <w:rPr>
                <w:rFonts w:ascii="Calibri" w:eastAsia="宋体" w:hAnsi="Calibri" w:cs="Times New Roman" w:hint="eastAsia"/>
                <w:szCs w:val="24"/>
              </w:rPr>
              <w:t>移动端可收到</w:t>
            </w:r>
            <w:proofErr w:type="gramEnd"/>
            <w:r w:rsidRPr="00960CA8">
              <w:rPr>
                <w:rFonts w:ascii="Calibri" w:eastAsia="宋体" w:hAnsi="Calibri" w:cs="Times New Roman" w:hint="eastAsia"/>
                <w:szCs w:val="24"/>
              </w:rPr>
              <w:t>消息提示。</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307"/>
        </w:trPr>
        <w:tc>
          <w:tcPr>
            <w:tcW w:w="1418" w:type="dxa"/>
            <w:vMerge/>
          </w:tcPr>
          <w:p w:rsidR="00B03E58" w:rsidRPr="00960CA8" w:rsidRDefault="00B03E58" w:rsidP="00B03E58">
            <w:pPr>
              <w:rPr>
                <w:rFonts w:ascii="Calibri" w:eastAsia="宋体" w:hAnsi="Calibri" w:cs="Times New Roman"/>
                <w:szCs w:val="24"/>
              </w:rPr>
            </w:pPr>
          </w:p>
        </w:tc>
        <w:tc>
          <w:tcPr>
            <w:tcW w:w="1302" w:type="dxa"/>
            <w:vMerge w:val="restart"/>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6 </w:t>
            </w:r>
            <w:r w:rsidRPr="00960CA8">
              <w:rPr>
                <w:rFonts w:ascii="Calibri" w:eastAsia="宋体" w:hAnsi="Calibri" w:cs="Times New Roman" w:hint="eastAsia"/>
                <w:szCs w:val="24"/>
              </w:rPr>
              <w:t>在线阅卷</w:t>
            </w:r>
          </w:p>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6</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系统自动批改客观题，主观题支持手动批改，教师可进行打分，圈画、批注、写评语。</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307"/>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6</w:t>
            </w:r>
            <w:r w:rsidRPr="00960CA8">
              <w:rPr>
                <w:rFonts w:ascii="Calibri" w:eastAsia="宋体" w:hAnsi="Calibri" w:cs="Times New Roman" w:hint="eastAsia"/>
                <w:szCs w:val="24"/>
              </w:rPr>
              <w:t>.</w:t>
            </w:r>
            <w:r w:rsidRPr="00960CA8">
              <w:rPr>
                <w:rFonts w:ascii="Calibri" w:eastAsia="宋体" w:hAnsi="Calibri" w:cs="Times New Roman"/>
                <w:szCs w:val="24"/>
              </w:rPr>
              <w:t xml:space="preserve">2 </w:t>
            </w:r>
            <w:r w:rsidRPr="00960CA8">
              <w:rPr>
                <w:rFonts w:ascii="Calibri" w:eastAsia="宋体" w:hAnsi="Calibri" w:cs="Times New Roman" w:hint="eastAsia"/>
                <w:szCs w:val="24"/>
              </w:rPr>
              <w:t>支持客观题自动计算正确率。</w:t>
            </w:r>
          </w:p>
          <w:p w:rsidR="00B03E58" w:rsidRPr="00960CA8" w:rsidRDefault="00B03E58" w:rsidP="00B03E58">
            <w:pPr>
              <w:rPr>
                <w:rFonts w:ascii="Calibri" w:eastAsia="宋体" w:hAnsi="Calibri" w:cs="Times New Roman"/>
                <w:szCs w:val="24"/>
              </w:rPr>
            </w:pP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931"/>
        </w:trPr>
        <w:tc>
          <w:tcPr>
            <w:tcW w:w="1418" w:type="dxa"/>
            <w:vMerge/>
          </w:tcPr>
          <w:p w:rsidR="00B03E58" w:rsidRPr="00960CA8" w:rsidRDefault="00B03E58" w:rsidP="00B03E58">
            <w:pPr>
              <w:rPr>
                <w:rFonts w:ascii="Calibri" w:eastAsia="宋体" w:hAnsi="Calibri" w:cs="Times New Roman"/>
                <w:szCs w:val="24"/>
              </w:rPr>
            </w:pPr>
          </w:p>
        </w:tc>
        <w:tc>
          <w:tcPr>
            <w:tcW w:w="1302" w:type="dxa"/>
            <w:vMerge w:val="restart"/>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7</w:t>
            </w:r>
            <w:r w:rsidRPr="00960CA8">
              <w:rPr>
                <w:rFonts w:ascii="Calibri" w:eastAsia="宋体" w:hAnsi="Calibri" w:cs="Times New Roman" w:hint="eastAsia"/>
                <w:szCs w:val="24"/>
              </w:rPr>
              <w:t>下载数据</w:t>
            </w:r>
          </w:p>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7</w:t>
            </w:r>
            <w:r w:rsidRPr="00960CA8">
              <w:rPr>
                <w:rFonts w:ascii="Calibri" w:eastAsia="宋体" w:hAnsi="Calibri" w:cs="Times New Roman" w:hint="eastAsia"/>
                <w:szCs w:val="24"/>
              </w:rPr>
              <w:t>.</w:t>
            </w:r>
            <w:r w:rsidRPr="00960CA8">
              <w:rPr>
                <w:rFonts w:ascii="Calibri" w:eastAsia="宋体" w:hAnsi="Calibri" w:cs="Times New Roman"/>
                <w:szCs w:val="24"/>
              </w:rPr>
              <w:t xml:space="preserve">1 </w:t>
            </w:r>
            <w:r w:rsidRPr="00960CA8">
              <w:rPr>
                <w:rFonts w:ascii="Calibri" w:eastAsia="宋体" w:hAnsi="Calibri" w:cs="Times New Roman" w:hint="eastAsia"/>
                <w:szCs w:val="24"/>
              </w:rPr>
              <w:t>支持教师下载学生考试数据，包括试卷得分、考试用时、交卷时间、客观题答案等；</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931"/>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7</w:t>
            </w:r>
            <w:r w:rsidRPr="00960CA8">
              <w:rPr>
                <w:rFonts w:ascii="Calibri" w:eastAsia="宋体" w:hAnsi="Calibri" w:cs="Times New Roman" w:hint="eastAsia"/>
                <w:szCs w:val="24"/>
              </w:rPr>
              <w:t>.</w:t>
            </w:r>
            <w:r w:rsidRPr="00960CA8">
              <w:rPr>
                <w:rFonts w:ascii="Calibri" w:eastAsia="宋体" w:hAnsi="Calibri" w:cs="Times New Roman"/>
                <w:szCs w:val="24"/>
              </w:rPr>
              <w:t xml:space="preserve">2 </w:t>
            </w:r>
            <w:r w:rsidRPr="00960CA8">
              <w:rPr>
                <w:rFonts w:ascii="Calibri" w:eastAsia="宋体" w:hAnsi="Calibri" w:cs="Times New Roman" w:hint="eastAsia"/>
                <w:szCs w:val="24"/>
              </w:rPr>
              <w:t>系统为每个学生生成试卷成绩单，支持下载单个学生试卷成绩单或批量下载全班学生成绩单。</w:t>
            </w:r>
            <w:r w:rsidRPr="00960CA8">
              <w:rPr>
                <w:rFonts w:ascii="Calibri" w:eastAsia="宋体" w:hAnsi="Calibri" w:cs="Times New Roman" w:hint="eastAsia"/>
                <w:szCs w:val="24"/>
              </w:rPr>
              <w:t xml:space="preserve"> </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280"/>
        </w:trPr>
        <w:tc>
          <w:tcPr>
            <w:tcW w:w="1418" w:type="dxa"/>
            <w:vMerge w:val="restart"/>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hint="eastAsia"/>
                <w:szCs w:val="24"/>
              </w:rPr>
              <w:t>教学管理大数据功能服务</w:t>
            </w:r>
          </w:p>
          <w:p w:rsidR="00B03E58" w:rsidRPr="00960CA8" w:rsidRDefault="00B03E58" w:rsidP="00B03E58">
            <w:pPr>
              <w:rPr>
                <w:rFonts w:ascii="Calibri" w:eastAsia="宋体" w:hAnsi="Calibri" w:cs="Times New Roman"/>
                <w:szCs w:val="24"/>
              </w:rPr>
            </w:pPr>
          </w:p>
        </w:tc>
        <w:tc>
          <w:tcPr>
            <w:tcW w:w="1302" w:type="dxa"/>
            <w:vMerge w:val="restart"/>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教学综合数据</w:t>
            </w:r>
          </w:p>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支持按学期查看使用平台的教师、学生、教学班数据，及占全校总体的比例情况。</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280"/>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 xml:space="preserve">2 </w:t>
            </w:r>
            <w:r w:rsidRPr="00960CA8">
              <w:rPr>
                <w:rFonts w:ascii="Calibri" w:eastAsia="宋体" w:hAnsi="Calibri" w:cs="Times New Roman" w:hint="eastAsia"/>
                <w:szCs w:val="24"/>
              </w:rPr>
              <w:t>支持查看系统内新增用户、活跃用户、活跃班级等数据情况，并以可视化图表的形式呈现，支持查看并下载教学详细数据</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280"/>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 xml:space="preserve">3 </w:t>
            </w:r>
            <w:r w:rsidRPr="00960CA8">
              <w:rPr>
                <w:rFonts w:ascii="Calibri" w:eastAsia="宋体" w:hAnsi="Calibri" w:cs="Times New Roman" w:hint="eastAsia"/>
                <w:szCs w:val="24"/>
              </w:rPr>
              <w:t>支持查看全校教师产生的教学活动数据，按日期统计开课数量、师生人次及平均到课率</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280"/>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 xml:space="preserve">4 </w:t>
            </w:r>
            <w:r w:rsidRPr="00960CA8">
              <w:rPr>
                <w:rFonts w:ascii="Calibri" w:eastAsia="宋体" w:hAnsi="Calibri" w:cs="Times New Roman" w:hint="eastAsia"/>
                <w:szCs w:val="24"/>
              </w:rPr>
              <w:t>统计课堂互动数量，包括学生互动总数、习题互动、投稿、弹幕、随机点名、反馈、课堂红包等课堂互动数量，每周核算与上周期的环比波动，</w:t>
            </w:r>
            <w:r w:rsidRPr="00960CA8">
              <w:rPr>
                <w:rFonts w:ascii="Calibri" w:eastAsia="宋体" w:hAnsi="Calibri" w:cs="Times New Roman" w:hint="eastAsia"/>
                <w:szCs w:val="24"/>
              </w:rPr>
              <w:lastRenderedPageBreak/>
              <w:t>并用图形展示每天的习题互动、弹幕投稿等数据的详细数据</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280"/>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 xml:space="preserve">5 </w:t>
            </w:r>
            <w:r w:rsidRPr="00960CA8">
              <w:rPr>
                <w:rFonts w:ascii="Calibri" w:eastAsia="宋体" w:hAnsi="Calibri" w:cs="Times New Roman" w:hint="eastAsia"/>
                <w:szCs w:val="24"/>
              </w:rPr>
              <w:t>课堂：支持管理员查看每天的开课数量，上课师生人次及平均到课率。支持从学生考勤、授课课件、课堂习题、课堂互动、课堂考试</w:t>
            </w:r>
            <w:r w:rsidRPr="00960CA8">
              <w:rPr>
                <w:rFonts w:ascii="Calibri" w:eastAsia="宋体" w:hAnsi="Calibri" w:cs="Times New Roman" w:hint="eastAsia"/>
                <w:szCs w:val="24"/>
              </w:rPr>
              <w:t>5</w:t>
            </w:r>
            <w:r w:rsidRPr="00960CA8">
              <w:rPr>
                <w:rFonts w:ascii="Calibri" w:eastAsia="宋体" w:hAnsi="Calibri" w:cs="Times New Roman" w:hint="eastAsia"/>
                <w:szCs w:val="24"/>
              </w:rPr>
              <w:t>个维度查看课堂教学数据</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280"/>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 xml:space="preserve">6 </w:t>
            </w:r>
            <w:r w:rsidRPr="00960CA8">
              <w:rPr>
                <w:rFonts w:ascii="Calibri" w:eastAsia="宋体" w:hAnsi="Calibri" w:cs="Times New Roman" w:hint="eastAsia"/>
                <w:szCs w:val="24"/>
              </w:rPr>
              <w:t>课件：可以自动检测学生每一页的预习进度，统计学生的学习时长；自动统计学生答题分布；支持查看学生的反馈内容</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280"/>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 xml:space="preserve">7 </w:t>
            </w:r>
            <w:r w:rsidRPr="00960CA8">
              <w:rPr>
                <w:rFonts w:ascii="Calibri" w:eastAsia="宋体" w:hAnsi="Calibri" w:cs="Times New Roman" w:hint="eastAsia"/>
                <w:szCs w:val="24"/>
              </w:rPr>
              <w:t>试卷：为老师自动统计全班成绩分布，每道</w:t>
            </w:r>
            <w:proofErr w:type="gramStart"/>
            <w:r w:rsidRPr="00960CA8">
              <w:rPr>
                <w:rFonts w:ascii="Calibri" w:eastAsia="宋体" w:hAnsi="Calibri" w:cs="Times New Roman" w:hint="eastAsia"/>
                <w:szCs w:val="24"/>
              </w:rPr>
              <w:t>题统计</w:t>
            </w:r>
            <w:proofErr w:type="gramEnd"/>
            <w:r w:rsidRPr="00960CA8">
              <w:rPr>
                <w:rFonts w:ascii="Calibri" w:eastAsia="宋体" w:hAnsi="Calibri" w:cs="Times New Roman" w:hint="eastAsia"/>
                <w:szCs w:val="24"/>
              </w:rPr>
              <w:t>学生答题分布，作答结束后，还为每个学生生成试卷成绩单，支持导出</w:t>
            </w:r>
            <w:r w:rsidRPr="00960CA8">
              <w:rPr>
                <w:rFonts w:ascii="Calibri" w:eastAsia="宋体" w:hAnsi="Calibri" w:cs="Times New Roman" w:hint="eastAsia"/>
                <w:szCs w:val="24"/>
              </w:rPr>
              <w:t>PDF</w:t>
            </w:r>
            <w:r w:rsidRPr="00960CA8">
              <w:rPr>
                <w:rFonts w:ascii="Calibri" w:eastAsia="宋体" w:hAnsi="Calibri" w:cs="Times New Roman" w:hint="eastAsia"/>
                <w:szCs w:val="24"/>
              </w:rPr>
              <w:t>，方便学生复习和学校存档</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280"/>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 xml:space="preserve">8 </w:t>
            </w:r>
            <w:r w:rsidRPr="00960CA8">
              <w:rPr>
                <w:rFonts w:ascii="Calibri" w:eastAsia="宋体" w:hAnsi="Calibri" w:cs="Times New Roman" w:hint="eastAsia"/>
                <w:szCs w:val="24"/>
              </w:rPr>
              <w:t>公告：可查看公告详细内容，阅读人数详细情况，方便老师及时掌握查看公告情况</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280"/>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 xml:space="preserve">9 </w:t>
            </w:r>
            <w:r w:rsidRPr="00960CA8">
              <w:rPr>
                <w:rFonts w:ascii="Calibri" w:eastAsia="宋体" w:hAnsi="Calibri" w:cs="Times New Roman" w:hint="eastAsia"/>
                <w:szCs w:val="24"/>
              </w:rPr>
              <w:t>支持学院维度、班级维度、教师维度、学生考勤统计数据下载，下载后可展示综合数据，教学活动，课堂互动情况</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280"/>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w:t>
            </w:r>
            <w:r w:rsidRPr="00960CA8">
              <w:rPr>
                <w:rFonts w:ascii="Calibri" w:eastAsia="宋体" w:hAnsi="Calibri" w:cs="Times New Roman"/>
                <w:szCs w:val="24"/>
              </w:rPr>
              <w:t xml:space="preserve">10 </w:t>
            </w:r>
            <w:r w:rsidRPr="00960CA8">
              <w:rPr>
                <w:rFonts w:ascii="Calibri" w:eastAsia="宋体" w:hAnsi="Calibri" w:cs="Times New Roman" w:hint="eastAsia"/>
                <w:szCs w:val="24"/>
              </w:rPr>
              <w:t>支持记录课堂中“互动直播”的使用时长，包括平台总时长、平台用量、平台剩余量。</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828"/>
        </w:trPr>
        <w:tc>
          <w:tcPr>
            <w:tcW w:w="1418" w:type="dxa"/>
            <w:vMerge w:val="restart"/>
          </w:tcPr>
          <w:p w:rsidR="00B03E58" w:rsidRPr="00960CA8" w:rsidRDefault="00B03E58" w:rsidP="00B03E58">
            <w:pPr>
              <w:rPr>
                <w:rFonts w:ascii="Calibri" w:eastAsia="宋体" w:hAnsi="Calibri" w:cs="Times New Roman"/>
                <w:szCs w:val="24"/>
              </w:rPr>
            </w:pPr>
          </w:p>
        </w:tc>
        <w:tc>
          <w:tcPr>
            <w:tcW w:w="1302" w:type="dxa"/>
            <w:vMerge w:val="restart"/>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2</w:t>
            </w:r>
            <w:r w:rsidRPr="00960CA8">
              <w:rPr>
                <w:rFonts w:ascii="Calibri" w:eastAsia="宋体" w:hAnsi="Calibri" w:cs="Times New Roman" w:hint="eastAsia"/>
                <w:szCs w:val="24"/>
              </w:rPr>
              <w:t>教学动态监控</w:t>
            </w:r>
          </w:p>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 xml:space="preserve">1 </w:t>
            </w:r>
            <w:r w:rsidRPr="00960CA8">
              <w:rPr>
                <w:rFonts w:ascii="Calibri" w:eastAsia="宋体" w:hAnsi="Calibri" w:cs="Times New Roman" w:hint="eastAsia"/>
                <w:szCs w:val="24"/>
              </w:rPr>
              <w:t>以时间轴的形式为教学管理员提供全校当天教学运营监控数据，动态信息包括当前授课课程名称、授课教师姓名、所属院系、当前课程到课率等，支持按时间日期切换，授课结束后，支持查看对应教学班的课堂报告</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828"/>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 xml:space="preserve">2 </w:t>
            </w:r>
            <w:r w:rsidRPr="00960CA8">
              <w:rPr>
                <w:rFonts w:ascii="Calibri" w:eastAsia="宋体" w:hAnsi="Calibri" w:cs="Times New Roman" w:hint="eastAsia"/>
                <w:szCs w:val="24"/>
              </w:rPr>
              <w:t>支持管理员以教学督导的身份进入正在授课的课堂界面，包括可进入对接的第三方会议软件的授课界面，查看当堂课的课程信息、签到情况、互动情况，可实时接收查看课堂讲授内容</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828"/>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2</w:t>
            </w:r>
            <w:r w:rsidRPr="00960CA8">
              <w:rPr>
                <w:rFonts w:ascii="Calibri" w:eastAsia="宋体" w:hAnsi="Calibri" w:cs="Times New Roman" w:hint="eastAsia"/>
                <w:szCs w:val="24"/>
              </w:rPr>
              <w:t>.</w:t>
            </w:r>
            <w:r w:rsidRPr="00960CA8">
              <w:rPr>
                <w:rFonts w:ascii="Calibri" w:eastAsia="宋体" w:hAnsi="Calibri" w:cs="Times New Roman"/>
                <w:szCs w:val="24"/>
              </w:rPr>
              <w:t xml:space="preserve">3 </w:t>
            </w:r>
            <w:r w:rsidRPr="00960CA8">
              <w:rPr>
                <w:rFonts w:ascii="Calibri" w:eastAsia="宋体" w:hAnsi="Calibri" w:cs="Times New Roman" w:hint="eastAsia"/>
                <w:szCs w:val="24"/>
              </w:rPr>
              <w:t>可随机抽取部分正在授课的课程班级，实时展播这部分进行中的课堂课件信息。</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621"/>
        </w:trPr>
        <w:tc>
          <w:tcPr>
            <w:tcW w:w="1418" w:type="dxa"/>
            <w:vMerge/>
          </w:tcPr>
          <w:p w:rsidR="00B03E58" w:rsidRPr="00960CA8" w:rsidRDefault="00B03E58" w:rsidP="00B03E58">
            <w:pPr>
              <w:rPr>
                <w:rFonts w:ascii="Calibri" w:eastAsia="宋体" w:hAnsi="Calibri" w:cs="Times New Roman"/>
                <w:szCs w:val="24"/>
              </w:rPr>
            </w:pPr>
          </w:p>
        </w:tc>
        <w:tc>
          <w:tcPr>
            <w:tcW w:w="1302" w:type="dxa"/>
            <w:vMerge w:val="restart"/>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 xml:space="preserve">3 </w:t>
            </w:r>
            <w:r w:rsidRPr="00960CA8">
              <w:rPr>
                <w:rFonts w:ascii="Calibri" w:eastAsia="宋体" w:hAnsi="Calibri" w:cs="Times New Roman" w:hint="eastAsia"/>
                <w:szCs w:val="24"/>
              </w:rPr>
              <w:t>考试动态监控</w:t>
            </w:r>
          </w:p>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1 </w:t>
            </w:r>
            <w:r w:rsidRPr="00960CA8">
              <w:rPr>
                <w:rFonts w:ascii="Calibri" w:eastAsia="宋体" w:hAnsi="Calibri" w:cs="Times New Roman" w:hint="eastAsia"/>
                <w:szCs w:val="24"/>
              </w:rPr>
              <w:t>支持管理员</w:t>
            </w:r>
            <w:r w:rsidRPr="00960CA8">
              <w:rPr>
                <w:rFonts w:ascii="Calibri" w:eastAsia="宋体" w:hAnsi="Calibri" w:cs="Times New Roman" w:hint="eastAsia"/>
                <w:szCs w:val="24"/>
              </w:rPr>
              <w:t>/</w:t>
            </w:r>
            <w:r w:rsidRPr="00960CA8">
              <w:rPr>
                <w:rFonts w:ascii="Calibri" w:eastAsia="宋体" w:hAnsi="Calibri" w:cs="Times New Roman" w:hint="eastAsia"/>
                <w:szCs w:val="24"/>
              </w:rPr>
              <w:t>督导登录平台查看正在进行的考试动态或者已经结束的考试信息</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621"/>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2 </w:t>
            </w:r>
            <w:r w:rsidRPr="00960CA8">
              <w:rPr>
                <w:rFonts w:ascii="Calibri" w:eastAsia="宋体" w:hAnsi="Calibri" w:cs="Times New Roman" w:hint="eastAsia"/>
                <w:szCs w:val="24"/>
              </w:rPr>
              <w:t>支持通过时间、院系等筛选操作，准确查找想要了解的某个院系的某场考试详情</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621"/>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3 </w:t>
            </w:r>
            <w:r w:rsidRPr="00960CA8">
              <w:rPr>
                <w:rFonts w:ascii="Calibri" w:eastAsia="宋体" w:hAnsi="Calibri" w:cs="Times New Roman" w:hint="eastAsia"/>
                <w:szCs w:val="24"/>
              </w:rPr>
              <w:t>管理员</w:t>
            </w:r>
            <w:r w:rsidRPr="00960CA8">
              <w:rPr>
                <w:rFonts w:ascii="Calibri" w:eastAsia="宋体" w:hAnsi="Calibri" w:cs="Times New Roman" w:hint="eastAsia"/>
                <w:szCs w:val="24"/>
              </w:rPr>
              <w:t>/</w:t>
            </w:r>
            <w:r w:rsidRPr="00960CA8">
              <w:rPr>
                <w:rFonts w:ascii="Calibri" w:eastAsia="宋体" w:hAnsi="Calibri" w:cs="Times New Roman" w:hint="eastAsia"/>
                <w:szCs w:val="24"/>
              </w:rPr>
              <w:t>督导进入某场使用在线监考的考试后，可以看到所有学生的考试状态，包括学生开始答题、考试异常、交卷、考试作废等，考试异常或未检测到摄像头的同学将在学生列表中被标注出来。管理员</w:t>
            </w:r>
            <w:r w:rsidRPr="00960CA8">
              <w:rPr>
                <w:rFonts w:ascii="Calibri" w:eastAsia="宋体" w:hAnsi="Calibri" w:cs="Times New Roman" w:hint="eastAsia"/>
                <w:szCs w:val="24"/>
              </w:rPr>
              <w:t>/</w:t>
            </w:r>
            <w:r w:rsidRPr="00960CA8">
              <w:rPr>
                <w:rFonts w:ascii="Calibri" w:eastAsia="宋体" w:hAnsi="Calibri" w:cs="Times New Roman" w:hint="eastAsia"/>
                <w:szCs w:val="24"/>
              </w:rPr>
              <w:t>督导可进入学生个人页面，查看该同学的所有系统抓拍和切屏状态</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hint="eastAsia"/>
                <w:szCs w:val="24"/>
              </w:rPr>
              <w:t>▲</w:t>
            </w:r>
          </w:p>
        </w:tc>
      </w:tr>
      <w:tr w:rsidR="00B03E58" w:rsidRPr="00960CA8" w:rsidTr="004E7D06">
        <w:trPr>
          <w:trHeight w:val="621"/>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w:t>
            </w:r>
            <w:r w:rsidRPr="00960CA8">
              <w:rPr>
                <w:rFonts w:ascii="Calibri" w:eastAsia="宋体" w:hAnsi="Calibri" w:cs="Times New Roman"/>
                <w:szCs w:val="24"/>
              </w:rPr>
              <w:t xml:space="preserve">4 </w:t>
            </w:r>
            <w:r w:rsidRPr="00960CA8">
              <w:rPr>
                <w:rFonts w:ascii="Calibri" w:eastAsia="宋体" w:hAnsi="Calibri" w:cs="Times New Roman" w:hint="eastAsia"/>
                <w:szCs w:val="24"/>
              </w:rPr>
              <w:t>支持管理员</w:t>
            </w:r>
            <w:r w:rsidRPr="00960CA8">
              <w:rPr>
                <w:rFonts w:ascii="Calibri" w:eastAsia="宋体" w:hAnsi="Calibri" w:cs="Times New Roman" w:hint="eastAsia"/>
                <w:szCs w:val="24"/>
              </w:rPr>
              <w:t>/</w:t>
            </w:r>
            <w:r w:rsidRPr="00960CA8">
              <w:rPr>
                <w:rFonts w:ascii="Calibri" w:eastAsia="宋体" w:hAnsi="Calibri" w:cs="Times New Roman" w:hint="eastAsia"/>
                <w:szCs w:val="24"/>
              </w:rPr>
              <w:t>督导查看某场考试的详情，包括考试时间、考试时长、考试试卷、试卷完成情况、</w:t>
            </w:r>
            <w:r w:rsidRPr="00960CA8">
              <w:rPr>
                <w:rFonts w:ascii="Calibri" w:eastAsia="宋体" w:hAnsi="Calibri" w:cs="Times New Roman" w:hint="eastAsia"/>
                <w:szCs w:val="24"/>
              </w:rPr>
              <w:lastRenderedPageBreak/>
              <w:t>试卷统计、学生表现等。</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243"/>
        </w:trPr>
        <w:tc>
          <w:tcPr>
            <w:tcW w:w="1418" w:type="dxa"/>
            <w:vMerge/>
          </w:tcPr>
          <w:p w:rsidR="00B03E58" w:rsidRPr="00960CA8" w:rsidRDefault="00B03E58" w:rsidP="00B03E58">
            <w:pPr>
              <w:rPr>
                <w:rFonts w:ascii="Calibri" w:eastAsia="宋体" w:hAnsi="Calibri" w:cs="Times New Roman"/>
                <w:szCs w:val="24"/>
              </w:rPr>
            </w:pPr>
          </w:p>
        </w:tc>
        <w:tc>
          <w:tcPr>
            <w:tcW w:w="1302" w:type="dxa"/>
            <w:vMerge w:val="restart"/>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4</w:t>
            </w:r>
            <w:r w:rsidRPr="00960CA8">
              <w:rPr>
                <w:rFonts w:ascii="Calibri" w:eastAsia="宋体" w:hAnsi="Calibri" w:cs="Times New Roman" w:hint="eastAsia"/>
                <w:szCs w:val="24"/>
              </w:rPr>
              <w:t>运营月报推送</w:t>
            </w:r>
          </w:p>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 xml:space="preserve">1 </w:t>
            </w:r>
            <w:r w:rsidRPr="00960CA8">
              <w:rPr>
                <w:rFonts w:ascii="Calibri" w:eastAsia="宋体" w:hAnsi="Calibri" w:cs="Times New Roman" w:hint="eastAsia"/>
                <w:szCs w:val="24"/>
              </w:rPr>
              <w:t>提供基于教学大数据生成的月度教学运营报告，</w:t>
            </w:r>
            <w:proofErr w:type="gramStart"/>
            <w:r w:rsidRPr="00960CA8">
              <w:rPr>
                <w:rFonts w:ascii="Calibri" w:eastAsia="宋体" w:hAnsi="Calibri" w:cs="Times New Roman" w:hint="eastAsia"/>
                <w:szCs w:val="24"/>
              </w:rPr>
              <w:t>支持微信订阅</w:t>
            </w:r>
            <w:proofErr w:type="gramEnd"/>
            <w:r w:rsidRPr="00960CA8">
              <w:rPr>
                <w:rFonts w:ascii="Calibri" w:eastAsia="宋体" w:hAnsi="Calibri" w:cs="Times New Roman" w:hint="eastAsia"/>
                <w:szCs w:val="24"/>
              </w:rPr>
              <w:t>，内容包括平台用户、教学活动、课堂互动等维度的教学数据，每项数据都会计算环比上月的波动比例；</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1243"/>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 xml:space="preserve">2 </w:t>
            </w:r>
            <w:r w:rsidRPr="00960CA8">
              <w:rPr>
                <w:rFonts w:ascii="Calibri" w:eastAsia="宋体" w:hAnsi="Calibri" w:cs="Times New Roman" w:hint="eastAsia"/>
                <w:szCs w:val="24"/>
              </w:rPr>
              <w:t>提供以活跃用户数排名的学院榜单、以学院平均到课率排名的学院榜单、以教师发送教学活动数量排名的教师榜单。</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621"/>
        </w:trPr>
        <w:tc>
          <w:tcPr>
            <w:tcW w:w="1418" w:type="dxa"/>
            <w:vMerge/>
          </w:tcPr>
          <w:p w:rsidR="00B03E58" w:rsidRPr="00960CA8" w:rsidRDefault="00B03E58" w:rsidP="00B03E58">
            <w:pPr>
              <w:rPr>
                <w:rFonts w:ascii="Calibri" w:eastAsia="宋体" w:hAnsi="Calibri" w:cs="Times New Roman"/>
                <w:szCs w:val="24"/>
              </w:rPr>
            </w:pPr>
          </w:p>
        </w:tc>
        <w:tc>
          <w:tcPr>
            <w:tcW w:w="1302" w:type="dxa"/>
            <w:vMerge w:val="restart"/>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5</w:t>
            </w:r>
            <w:r w:rsidRPr="00960CA8">
              <w:rPr>
                <w:rFonts w:ascii="Calibri" w:eastAsia="宋体" w:hAnsi="Calibri" w:cs="Times New Roman" w:hint="eastAsia"/>
                <w:szCs w:val="24"/>
              </w:rPr>
              <w:t>数据大屏直播</w:t>
            </w:r>
          </w:p>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5</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支持查看全校覆盖人数，以及统计周期内的学校覆盖人数增量；支持查看活跃用户数，以及统计周期内活跃用户数增量</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621"/>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5</w:t>
            </w:r>
            <w:r w:rsidRPr="00960CA8">
              <w:rPr>
                <w:rFonts w:ascii="Calibri" w:eastAsia="宋体" w:hAnsi="Calibri" w:cs="Times New Roman" w:hint="eastAsia"/>
                <w:szCs w:val="24"/>
              </w:rPr>
              <w:t>.</w:t>
            </w:r>
            <w:r w:rsidRPr="00960CA8">
              <w:rPr>
                <w:rFonts w:ascii="Calibri" w:eastAsia="宋体" w:hAnsi="Calibri" w:cs="Times New Roman"/>
                <w:szCs w:val="24"/>
              </w:rPr>
              <w:t>2</w:t>
            </w:r>
            <w:r w:rsidRPr="00960CA8">
              <w:rPr>
                <w:rFonts w:ascii="Calibri" w:eastAsia="宋体" w:hAnsi="Calibri" w:cs="Times New Roman" w:hint="eastAsia"/>
                <w:szCs w:val="24"/>
              </w:rPr>
              <w:t>展示统计周期内的教学活动的总数，课堂、课件、试卷、公告等单个教学活动的数量、增长情况</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621"/>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5</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展示统计周期内的学生总互动数，习题互动、投稿、</w:t>
            </w:r>
            <w:proofErr w:type="gramStart"/>
            <w:r w:rsidRPr="00960CA8">
              <w:rPr>
                <w:rFonts w:ascii="Calibri" w:eastAsia="宋体" w:hAnsi="Calibri" w:cs="Times New Roman" w:hint="eastAsia"/>
                <w:szCs w:val="24"/>
              </w:rPr>
              <w:t>弹幕等单个</w:t>
            </w:r>
            <w:proofErr w:type="gramEnd"/>
            <w:r w:rsidRPr="00960CA8">
              <w:rPr>
                <w:rFonts w:ascii="Calibri" w:eastAsia="宋体" w:hAnsi="Calibri" w:cs="Times New Roman" w:hint="eastAsia"/>
                <w:szCs w:val="24"/>
              </w:rPr>
              <w:t>教学活动的数量，单位时间内的增长率</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621"/>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5</w:t>
            </w:r>
            <w:r w:rsidRPr="00960CA8">
              <w:rPr>
                <w:rFonts w:ascii="Calibri" w:eastAsia="宋体" w:hAnsi="Calibri" w:cs="Times New Roman" w:hint="eastAsia"/>
                <w:szCs w:val="24"/>
              </w:rPr>
              <w:t>.</w:t>
            </w:r>
            <w:r w:rsidRPr="00960CA8">
              <w:rPr>
                <w:rFonts w:ascii="Calibri" w:eastAsia="宋体" w:hAnsi="Calibri" w:cs="Times New Roman"/>
                <w:szCs w:val="24"/>
              </w:rPr>
              <w:t>4</w:t>
            </w:r>
            <w:r w:rsidRPr="00960CA8">
              <w:rPr>
                <w:rFonts w:ascii="Calibri" w:eastAsia="宋体" w:hAnsi="Calibri" w:cs="Times New Roman" w:hint="eastAsia"/>
                <w:szCs w:val="24"/>
              </w:rPr>
              <w:t>展示当天的教学活动的总数，课堂、课件、试卷、公告等单个教学活动的数量、单位时间内的增长情况。</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828"/>
        </w:trPr>
        <w:tc>
          <w:tcPr>
            <w:tcW w:w="1418" w:type="dxa"/>
            <w:vMerge/>
          </w:tcPr>
          <w:p w:rsidR="00B03E58" w:rsidRPr="00960CA8" w:rsidRDefault="00B03E58" w:rsidP="00B03E58">
            <w:pPr>
              <w:rPr>
                <w:rFonts w:ascii="Calibri" w:eastAsia="宋体" w:hAnsi="Calibri" w:cs="Times New Roman"/>
                <w:szCs w:val="24"/>
              </w:rPr>
            </w:pPr>
          </w:p>
        </w:tc>
        <w:tc>
          <w:tcPr>
            <w:tcW w:w="1302" w:type="dxa"/>
            <w:vMerge w:val="restart"/>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6</w:t>
            </w:r>
            <w:r w:rsidRPr="00960CA8">
              <w:rPr>
                <w:rFonts w:ascii="Calibri" w:eastAsia="宋体" w:hAnsi="Calibri" w:cs="Times New Roman" w:hint="eastAsia"/>
                <w:szCs w:val="24"/>
              </w:rPr>
              <w:t>行政通知功能</w:t>
            </w:r>
          </w:p>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 xml:space="preserve">6.1 </w:t>
            </w:r>
            <w:r w:rsidRPr="00960CA8">
              <w:rPr>
                <w:rFonts w:ascii="Calibri" w:eastAsia="宋体" w:hAnsi="Calibri" w:cs="Times New Roman" w:hint="eastAsia"/>
                <w:szCs w:val="24"/>
              </w:rPr>
              <w:t>支持校级管理员发送校级</w:t>
            </w:r>
            <w:r w:rsidRPr="00960CA8">
              <w:rPr>
                <w:rFonts w:ascii="Calibri" w:eastAsia="宋体" w:hAnsi="Calibri" w:cs="Times New Roman" w:hint="eastAsia"/>
                <w:szCs w:val="24"/>
              </w:rPr>
              <w:t>/</w:t>
            </w:r>
            <w:r w:rsidRPr="00960CA8">
              <w:rPr>
                <w:rFonts w:ascii="Calibri" w:eastAsia="宋体" w:hAnsi="Calibri" w:cs="Times New Roman" w:hint="eastAsia"/>
                <w:szCs w:val="24"/>
              </w:rPr>
              <w:t>院级</w:t>
            </w:r>
            <w:r w:rsidRPr="00960CA8">
              <w:rPr>
                <w:rFonts w:ascii="Calibri" w:eastAsia="宋体" w:hAnsi="Calibri" w:cs="Times New Roman" w:hint="eastAsia"/>
                <w:szCs w:val="24"/>
              </w:rPr>
              <w:t>/</w:t>
            </w:r>
            <w:r w:rsidRPr="00960CA8">
              <w:rPr>
                <w:rFonts w:ascii="Calibri" w:eastAsia="宋体" w:hAnsi="Calibri" w:cs="Times New Roman" w:hint="eastAsia"/>
                <w:szCs w:val="24"/>
              </w:rPr>
              <w:t>行政</w:t>
            </w:r>
            <w:proofErr w:type="gramStart"/>
            <w:r w:rsidRPr="00960CA8">
              <w:rPr>
                <w:rFonts w:ascii="Calibri" w:eastAsia="宋体" w:hAnsi="Calibri" w:cs="Times New Roman" w:hint="eastAsia"/>
                <w:szCs w:val="24"/>
              </w:rPr>
              <w:t>班行政</w:t>
            </w:r>
            <w:proofErr w:type="gramEnd"/>
            <w:r w:rsidRPr="00960CA8">
              <w:rPr>
                <w:rFonts w:ascii="Calibri" w:eastAsia="宋体" w:hAnsi="Calibri" w:cs="Times New Roman" w:hint="eastAsia"/>
                <w:szCs w:val="24"/>
              </w:rPr>
              <w:t>通知，可以设置是否开启审核流程，发送人可选择接受通知的人员角色（全体师生、教师、学生</w:t>
            </w:r>
            <w:r w:rsidRPr="00960CA8">
              <w:rPr>
                <w:rFonts w:ascii="Calibri" w:eastAsia="宋体" w:hAnsi="Calibri" w:cs="Times New Roman"/>
                <w:szCs w:val="24"/>
              </w:rPr>
              <w:t>)</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828"/>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4.6.2</w:t>
            </w:r>
            <w:r w:rsidRPr="00960CA8">
              <w:rPr>
                <w:rFonts w:ascii="Calibri" w:eastAsia="宋体" w:hAnsi="Calibri" w:cs="Times New Roman" w:hint="eastAsia"/>
                <w:szCs w:val="24"/>
              </w:rPr>
              <w:t>支持自定义填写发送人名称，支持添加文字、图片、文档、视频等内容</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828"/>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6</w:t>
            </w:r>
            <w:r w:rsidRPr="00960CA8">
              <w:rPr>
                <w:rFonts w:ascii="Calibri" w:eastAsia="宋体" w:hAnsi="Calibri" w:cs="Times New Roman" w:hint="eastAsia"/>
                <w:szCs w:val="24"/>
              </w:rPr>
              <w:t>.</w:t>
            </w:r>
            <w:r w:rsidRPr="00960CA8">
              <w:rPr>
                <w:rFonts w:ascii="Calibri" w:eastAsia="宋体" w:hAnsi="Calibri" w:cs="Times New Roman"/>
                <w:szCs w:val="24"/>
              </w:rPr>
              <w:t xml:space="preserve">3 </w:t>
            </w:r>
            <w:r w:rsidRPr="00960CA8">
              <w:rPr>
                <w:rFonts w:ascii="Calibri" w:eastAsia="宋体" w:hAnsi="Calibri" w:cs="Times New Roman" w:hint="eastAsia"/>
                <w:szCs w:val="24"/>
              </w:rPr>
              <w:t>可对本人发送的行政通知进行预览、查看送达人数、查看已读人数。</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497"/>
        </w:trPr>
        <w:tc>
          <w:tcPr>
            <w:tcW w:w="1418" w:type="dxa"/>
            <w:vMerge/>
          </w:tcPr>
          <w:p w:rsidR="00B03E58" w:rsidRPr="00960CA8" w:rsidRDefault="00B03E58" w:rsidP="00B03E58">
            <w:pPr>
              <w:rPr>
                <w:rFonts w:ascii="Calibri" w:eastAsia="宋体" w:hAnsi="Calibri" w:cs="Times New Roman"/>
                <w:szCs w:val="24"/>
              </w:rPr>
            </w:pPr>
          </w:p>
        </w:tc>
        <w:tc>
          <w:tcPr>
            <w:tcW w:w="1302" w:type="dxa"/>
            <w:vMerge w:val="restart"/>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7</w:t>
            </w:r>
            <w:r w:rsidRPr="00960CA8">
              <w:rPr>
                <w:rFonts w:ascii="Calibri" w:eastAsia="宋体" w:hAnsi="Calibri" w:cs="Times New Roman" w:hint="eastAsia"/>
                <w:szCs w:val="24"/>
              </w:rPr>
              <w:t>教务管理功能</w:t>
            </w:r>
          </w:p>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7</w:t>
            </w:r>
            <w:r w:rsidRPr="00960CA8">
              <w:rPr>
                <w:rFonts w:ascii="Calibri" w:eastAsia="宋体" w:hAnsi="Calibri" w:cs="Times New Roman" w:hint="eastAsia"/>
                <w:szCs w:val="24"/>
              </w:rPr>
              <w:t>.</w:t>
            </w:r>
            <w:r w:rsidRPr="00960CA8">
              <w:rPr>
                <w:rFonts w:ascii="Calibri" w:eastAsia="宋体" w:hAnsi="Calibri" w:cs="Times New Roman"/>
                <w:szCs w:val="24"/>
              </w:rPr>
              <w:t>1</w:t>
            </w:r>
            <w:r w:rsidRPr="00960CA8">
              <w:rPr>
                <w:rFonts w:ascii="Calibri" w:eastAsia="宋体" w:hAnsi="Calibri" w:cs="Times New Roman" w:hint="eastAsia"/>
                <w:szCs w:val="24"/>
              </w:rPr>
              <w:t>持管理员查询用户、角色、入学学年、所属行政班、所属院系、绑定状态等用户信息，编辑、删除用户，可以为用户绑定身份</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497"/>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7</w:t>
            </w:r>
            <w:r w:rsidRPr="00960CA8">
              <w:rPr>
                <w:rFonts w:ascii="Calibri" w:eastAsia="宋体" w:hAnsi="Calibri" w:cs="Times New Roman" w:hint="eastAsia"/>
                <w:szCs w:val="24"/>
              </w:rPr>
              <w:t>.</w:t>
            </w:r>
            <w:r w:rsidRPr="00960CA8">
              <w:rPr>
                <w:rFonts w:ascii="Calibri" w:eastAsia="宋体" w:hAnsi="Calibri" w:cs="Times New Roman"/>
                <w:szCs w:val="24"/>
              </w:rPr>
              <w:t>2</w:t>
            </w:r>
            <w:r w:rsidRPr="00960CA8">
              <w:rPr>
                <w:rFonts w:ascii="Calibri" w:eastAsia="宋体" w:hAnsi="Calibri" w:cs="Times New Roman" w:hint="eastAsia"/>
                <w:szCs w:val="24"/>
              </w:rPr>
              <w:t>支持管理员查询课程、教学班、授课教师、行政班、学期、所属院系等教学班信息，支持下载教学班级名单，支持单个添加协同教师、学生，旁听生批量转正，移除课程内学生等</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497"/>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7</w:t>
            </w:r>
            <w:r w:rsidRPr="00960CA8">
              <w:rPr>
                <w:rFonts w:ascii="Calibri" w:eastAsia="宋体" w:hAnsi="Calibri" w:cs="Times New Roman" w:hint="eastAsia"/>
                <w:szCs w:val="24"/>
              </w:rPr>
              <w:t>.</w:t>
            </w:r>
            <w:r w:rsidRPr="00960CA8">
              <w:rPr>
                <w:rFonts w:ascii="Calibri" w:eastAsia="宋体" w:hAnsi="Calibri" w:cs="Times New Roman"/>
                <w:szCs w:val="24"/>
              </w:rPr>
              <w:t>3</w:t>
            </w:r>
            <w:r w:rsidRPr="00960CA8">
              <w:rPr>
                <w:rFonts w:ascii="Calibri" w:eastAsia="宋体" w:hAnsi="Calibri" w:cs="Times New Roman" w:hint="eastAsia"/>
                <w:szCs w:val="24"/>
              </w:rPr>
              <w:t>支持教学管理员查询行政班、入学学年、辅导员、所属院系等行政班信息，编辑、删除行政班，在行政班添加或移除辅导员、学生</w:t>
            </w:r>
            <w:r w:rsidRPr="00960CA8">
              <w:rPr>
                <w:rFonts w:ascii="Calibri" w:eastAsia="宋体" w:hAnsi="Calibri" w:cs="Times New Roman"/>
                <w:szCs w:val="24"/>
              </w:rPr>
              <w:t>。</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497"/>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7</w:t>
            </w:r>
            <w:r w:rsidRPr="00960CA8">
              <w:rPr>
                <w:rFonts w:ascii="Calibri" w:eastAsia="宋体" w:hAnsi="Calibri" w:cs="Times New Roman" w:hint="eastAsia"/>
                <w:szCs w:val="24"/>
              </w:rPr>
              <w:t>.</w:t>
            </w:r>
            <w:r w:rsidRPr="00960CA8">
              <w:rPr>
                <w:rFonts w:ascii="Calibri" w:eastAsia="宋体" w:hAnsi="Calibri" w:cs="Times New Roman"/>
                <w:szCs w:val="24"/>
              </w:rPr>
              <w:t>4</w:t>
            </w:r>
            <w:r w:rsidRPr="00960CA8">
              <w:rPr>
                <w:rFonts w:ascii="Calibri" w:eastAsia="宋体" w:hAnsi="Calibri" w:cs="Times New Roman" w:hint="eastAsia"/>
                <w:szCs w:val="24"/>
              </w:rPr>
              <w:t>支持教学管理员查询、编辑、删除院系。</w:t>
            </w:r>
          </w:p>
        </w:tc>
        <w:tc>
          <w:tcPr>
            <w:tcW w:w="966" w:type="dxa"/>
          </w:tcPr>
          <w:p w:rsidR="00B03E58" w:rsidRPr="00960CA8" w:rsidRDefault="00B03E58" w:rsidP="00B03E58">
            <w:pPr>
              <w:rPr>
                <w:rFonts w:ascii="Calibri" w:eastAsia="宋体" w:hAnsi="Calibri" w:cs="Times New Roman"/>
                <w:szCs w:val="24"/>
              </w:rPr>
            </w:pPr>
          </w:p>
        </w:tc>
      </w:tr>
      <w:tr w:rsidR="00B03E58" w:rsidRPr="00960CA8" w:rsidTr="004E7D06">
        <w:trPr>
          <w:trHeight w:val="497"/>
        </w:trPr>
        <w:tc>
          <w:tcPr>
            <w:tcW w:w="1418" w:type="dxa"/>
            <w:vMerge/>
          </w:tcPr>
          <w:p w:rsidR="00B03E58" w:rsidRPr="00960CA8" w:rsidRDefault="00B03E58" w:rsidP="00B03E58">
            <w:pPr>
              <w:rPr>
                <w:rFonts w:ascii="Calibri" w:eastAsia="宋体" w:hAnsi="Calibri" w:cs="Times New Roman"/>
                <w:szCs w:val="24"/>
              </w:rPr>
            </w:pPr>
          </w:p>
        </w:tc>
        <w:tc>
          <w:tcPr>
            <w:tcW w:w="1302" w:type="dxa"/>
            <w:vMerge/>
          </w:tcPr>
          <w:p w:rsidR="00B03E58" w:rsidRPr="00960CA8" w:rsidRDefault="00B03E58" w:rsidP="00B03E58">
            <w:pPr>
              <w:rPr>
                <w:rFonts w:ascii="Calibri" w:eastAsia="宋体" w:hAnsi="Calibri" w:cs="Times New Roman"/>
                <w:szCs w:val="24"/>
              </w:rPr>
            </w:pPr>
          </w:p>
        </w:tc>
        <w:tc>
          <w:tcPr>
            <w:tcW w:w="4830" w:type="dxa"/>
          </w:tcPr>
          <w:p w:rsidR="00B03E58" w:rsidRPr="00960CA8" w:rsidRDefault="00B03E58" w:rsidP="00B03E58">
            <w:pPr>
              <w:rPr>
                <w:rFonts w:ascii="Calibri" w:eastAsia="宋体" w:hAnsi="Calibri" w:cs="Times New Roman"/>
                <w:szCs w:val="24"/>
              </w:rPr>
            </w:pPr>
            <w:r w:rsidRPr="00960CA8">
              <w:rPr>
                <w:rFonts w:ascii="Calibri" w:eastAsia="宋体" w:hAnsi="Calibri" w:cs="Times New Roman"/>
                <w:szCs w:val="24"/>
              </w:rPr>
              <w:t>4</w:t>
            </w:r>
            <w:r w:rsidRPr="00960CA8">
              <w:rPr>
                <w:rFonts w:ascii="Calibri" w:eastAsia="宋体" w:hAnsi="Calibri" w:cs="Times New Roman" w:hint="eastAsia"/>
                <w:szCs w:val="24"/>
              </w:rPr>
              <w:t>.</w:t>
            </w:r>
            <w:r w:rsidRPr="00960CA8">
              <w:rPr>
                <w:rFonts w:ascii="Calibri" w:eastAsia="宋体" w:hAnsi="Calibri" w:cs="Times New Roman"/>
                <w:szCs w:val="24"/>
              </w:rPr>
              <w:t>7</w:t>
            </w:r>
            <w:r w:rsidRPr="00960CA8">
              <w:rPr>
                <w:rFonts w:ascii="Calibri" w:eastAsia="宋体" w:hAnsi="Calibri" w:cs="Times New Roman" w:hint="eastAsia"/>
                <w:szCs w:val="24"/>
              </w:rPr>
              <w:t>.</w:t>
            </w:r>
            <w:r w:rsidRPr="00960CA8">
              <w:rPr>
                <w:rFonts w:ascii="Calibri" w:eastAsia="宋体" w:hAnsi="Calibri" w:cs="Times New Roman"/>
                <w:szCs w:val="24"/>
              </w:rPr>
              <w:t>5</w:t>
            </w:r>
            <w:r w:rsidRPr="00960CA8">
              <w:rPr>
                <w:rFonts w:ascii="Calibri" w:eastAsia="宋体" w:hAnsi="Calibri" w:cs="Times New Roman" w:hint="eastAsia"/>
                <w:szCs w:val="24"/>
              </w:rPr>
              <w:t>提供平台用户操作日志，做到操作留痕。</w:t>
            </w:r>
          </w:p>
        </w:tc>
        <w:tc>
          <w:tcPr>
            <w:tcW w:w="966" w:type="dxa"/>
          </w:tcPr>
          <w:p w:rsidR="00B03E58" w:rsidRPr="00960CA8" w:rsidRDefault="00B03E58" w:rsidP="00B03E58">
            <w:pPr>
              <w:rPr>
                <w:rFonts w:ascii="Calibri" w:eastAsia="宋体" w:hAnsi="Calibri" w:cs="Times New Roman"/>
                <w:szCs w:val="24"/>
              </w:rPr>
            </w:pPr>
          </w:p>
        </w:tc>
      </w:tr>
    </w:tbl>
    <w:p w:rsidR="00556E82" w:rsidRPr="00EF2423" w:rsidRDefault="00556E82">
      <w:pPr>
        <w:rPr>
          <w:rFonts w:ascii="Calibri" w:eastAsia="宋体" w:hAnsi="Calibri" w:cs="Times New Roman"/>
          <w:b/>
          <w:szCs w:val="24"/>
        </w:rPr>
      </w:pPr>
    </w:p>
    <w:sectPr w:rsidR="00556E82" w:rsidRPr="00EF24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0E1" w:rsidRDefault="002D50E1" w:rsidP="000742D9">
      <w:r>
        <w:separator/>
      </w:r>
    </w:p>
  </w:endnote>
  <w:endnote w:type="continuationSeparator" w:id="0">
    <w:p w:rsidR="002D50E1" w:rsidRDefault="002D50E1" w:rsidP="0007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0E1" w:rsidRDefault="002D50E1" w:rsidP="000742D9">
      <w:r>
        <w:separator/>
      </w:r>
    </w:p>
  </w:footnote>
  <w:footnote w:type="continuationSeparator" w:id="0">
    <w:p w:rsidR="002D50E1" w:rsidRDefault="002D50E1" w:rsidP="00074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FD1721"/>
    <w:multiLevelType w:val="singleLevel"/>
    <w:tmpl w:val="DFFD1721"/>
    <w:lvl w:ilvl="0">
      <w:start w:val="10"/>
      <w:numFmt w:val="decimal"/>
      <w:suff w:val="nothing"/>
      <w:lvlText w:val="%1）"/>
      <w:lvlJc w:val="left"/>
    </w:lvl>
  </w:abstractNum>
  <w:abstractNum w:abstractNumId="1">
    <w:nsid w:val="F7FEEB3F"/>
    <w:multiLevelType w:val="singleLevel"/>
    <w:tmpl w:val="F7FEEB3F"/>
    <w:lvl w:ilvl="0">
      <w:start w:val="7"/>
      <w:numFmt w:val="decimal"/>
      <w:suff w:val="nothing"/>
      <w:lvlText w:val="%1）"/>
      <w:lvlJc w:val="left"/>
    </w:lvl>
  </w:abstractNum>
  <w:abstractNum w:abstractNumId="2">
    <w:nsid w:val="341839A2"/>
    <w:multiLevelType w:val="multilevel"/>
    <w:tmpl w:val="341839A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363D79F4"/>
    <w:multiLevelType w:val="multilevel"/>
    <w:tmpl w:val="363D79F4"/>
    <w:lvl w:ilvl="0">
      <w:start w:val="2"/>
      <w:numFmt w:val="decimal"/>
      <w:lvlText w:val="%1."/>
      <w:lvlJc w:val="left"/>
      <w:pPr>
        <w:ind w:left="840" w:hanging="360"/>
      </w:pPr>
      <w:rPr>
        <w:rFonts w:asciiTheme="minorEastAsia" w:eastAsiaTheme="minorEastAsia" w:hAnsiTheme="minorEastAsia" w:hint="default"/>
      </w:rPr>
    </w:lvl>
    <w:lvl w:ilvl="1">
      <w:start w:val="1"/>
      <w:numFmt w:val="decimal"/>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iOTA4YzllNTUyY2JiNWM0ZjA2OTkzMDU2NjQ2M2YifQ=="/>
  </w:docVars>
  <w:rsids>
    <w:rsidRoot w:val="00427830"/>
    <w:rsid w:val="000255D7"/>
    <w:rsid w:val="00030707"/>
    <w:rsid w:val="0004263E"/>
    <w:rsid w:val="000742D9"/>
    <w:rsid w:val="00076311"/>
    <w:rsid w:val="000821DD"/>
    <w:rsid w:val="000A104B"/>
    <w:rsid w:val="000B7EA2"/>
    <w:rsid w:val="001570FF"/>
    <w:rsid w:val="00171BAF"/>
    <w:rsid w:val="001D5548"/>
    <w:rsid w:val="001F0B06"/>
    <w:rsid w:val="001F3932"/>
    <w:rsid w:val="00203AF3"/>
    <w:rsid w:val="0023247A"/>
    <w:rsid w:val="002B157D"/>
    <w:rsid w:val="002B7694"/>
    <w:rsid w:val="002D50E1"/>
    <w:rsid w:val="003302E5"/>
    <w:rsid w:val="00423F53"/>
    <w:rsid w:val="00426D4E"/>
    <w:rsid w:val="00427830"/>
    <w:rsid w:val="00495D70"/>
    <w:rsid w:val="004A5019"/>
    <w:rsid w:val="004E1DCE"/>
    <w:rsid w:val="004E7D06"/>
    <w:rsid w:val="005111BC"/>
    <w:rsid w:val="00544E63"/>
    <w:rsid w:val="00556E82"/>
    <w:rsid w:val="005749CF"/>
    <w:rsid w:val="00597AD2"/>
    <w:rsid w:val="0072043C"/>
    <w:rsid w:val="008B2952"/>
    <w:rsid w:val="009053DA"/>
    <w:rsid w:val="00935F2F"/>
    <w:rsid w:val="00954D2F"/>
    <w:rsid w:val="00960CA8"/>
    <w:rsid w:val="0097779F"/>
    <w:rsid w:val="009B4DFD"/>
    <w:rsid w:val="009F734E"/>
    <w:rsid w:val="009F7E99"/>
    <w:rsid w:val="00A62B09"/>
    <w:rsid w:val="00A70A74"/>
    <w:rsid w:val="00A73C2B"/>
    <w:rsid w:val="00AD05A8"/>
    <w:rsid w:val="00B03E58"/>
    <w:rsid w:val="00B104A1"/>
    <w:rsid w:val="00B2758C"/>
    <w:rsid w:val="00B63C7D"/>
    <w:rsid w:val="00BA10FC"/>
    <w:rsid w:val="00BB5276"/>
    <w:rsid w:val="00BC2BE1"/>
    <w:rsid w:val="00BE0E65"/>
    <w:rsid w:val="00C27E1F"/>
    <w:rsid w:val="00C6130B"/>
    <w:rsid w:val="00C76AB8"/>
    <w:rsid w:val="00CC154B"/>
    <w:rsid w:val="00CD0025"/>
    <w:rsid w:val="00D14EBD"/>
    <w:rsid w:val="00D3758E"/>
    <w:rsid w:val="00DF3F0E"/>
    <w:rsid w:val="00E06069"/>
    <w:rsid w:val="00EE5E59"/>
    <w:rsid w:val="00EF2423"/>
    <w:rsid w:val="00F636E3"/>
    <w:rsid w:val="00F8315E"/>
    <w:rsid w:val="00FB084F"/>
    <w:rsid w:val="00FF2EC5"/>
    <w:rsid w:val="01455237"/>
    <w:rsid w:val="03547F3F"/>
    <w:rsid w:val="0AB614DF"/>
    <w:rsid w:val="0B85619D"/>
    <w:rsid w:val="0BA8707A"/>
    <w:rsid w:val="0D4903E8"/>
    <w:rsid w:val="0D984FA6"/>
    <w:rsid w:val="0D9E2A3E"/>
    <w:rsid w:val="0F0767AD"/>
    <w:rsid w:val="13AC347F"/>
    <w:rsid w:val="13C702B9"/>
    <w:rsid w:val="188F425B"/>
    <w:rsid w:val="18EB67F8"/>
    <w:rsid w:val="1D0E0D07"/>
    <w:rsid w:val="1E5906A7"/>
    <w:rsid w:val="1EE44415"/>
    <w:rsid w:val="20A43E5C"/>
    <w:rsid w:val="2355143D"/>
    <w:rsid w:val="238735C1"/>
    <w:rsid w:val="23977CA8"/>
    <w:rsid w:val="24432017"/>
    <w:rsid w:val="2558390D"/>
    <w:rsid w:val="25960CBA"/>
    <w:rsid w:val="25C26B32"/>
    <w:rsid w:val="29930F11"/>
    <w:rsid w:val="29AE5D4B"/>
    <w:rsid w:val="2A693A20"/>
    <w:rsid w:val="2AD02499"/>
    <w:rsid w:val="2AEF2177"/>
    <w:rsid w:val="2B3747BA"/>
    <w:rsid w:val="2B824D9A"/>
    <w:rsid w:val="2C9875B8"/>
    <w:rsid w:val="2DAA05D8"/>
    <w:rsid w:val="2E435D99"/>
    <w:rsid w:val="2F6C023B"/>
    <w:rsid w:val="2F8654B3"/>
    <w:rsid w:val="30BA0FFB"/>
    <w:rsid w:val="321165D3"/>
    <w:rsid w:val="331B0050"/>
    <w:rsid w:val="33753436"/>
    <w:rsid w:val="36266C69"/>
    <w:rsid w:val="362C24D2"/>
    <w:rsid w:val="37A30789"/>
    <w:rsid w:val="390E39BC"/>
    <w:rsid w:val="3A2B484E"/>
    <w:rsid w:val="3A2D4A6A"/>
    <w:rsid w:val="3CD25135"/>
    <w:rsid w:val="3E353EED"/>
    <w:rsid w:val="3FF22C1F"/>
    <w:rsid w:val="40AB66E9"/>
    <w:rsid w:val="416A59E1"/>
    <w:rsid w:val="440700DA"/>
    <w:rsid w:val="44FF7003"/>
    <w:rsid w:val="46116FEE"/>
    <w:rsid w:val="463D7DE3"/>
    <w:rsid w:val="4678706D"/>
    <w:rsid w:val="47732DB0"/>
    <w:rsid w:val="479A7CF0"/>
    <w:rsid w:val="49DB676B"/>
    <w:rsid w:val="4A0A26D2"/>
    <w:rsid w:val="4A2F3EE7"/>
    <w:rsid w:val="4AAA17BF"/>
    <w:rsid w:val="4CD40D75"/>
    <w:rsid w:val="4E3917D8"/>
    <w:rsid w:val="4E851C5C"/>
    <w:rsid w:val="4F1B0EDE"/>
    <w:rsid w:val="4F9F1B0F"/>
    <w:rsid w:val="51FF0643"/>
    <w:rsid w:val="522956BF"/>
    <w:rsid w:val="52FB3500"/>
    <w:rsid w:val="532F6D06"/>
    <w:rsid w:val="54841126"/>
    <w:rsid w:val="558031A1"/>
    <w:rsid w:val="559317CE"/>
    <w:rsid w:val="55DD6EED"/>
    <w:rsid w:val="56FC7846"/>
    <w:rsid w:val="5C57406F"/>
    <w:rsid w:val="5C98591B"/>
    <w:rsid w:val="5E0C143A"/>
    <w:rsid w:val="5E335F91"/>
    <w:rsid w:val="5F5F6BC4"/>
    <w:rsid w:val="5F6661A5"/>
    <w:rsid w:val="5F724B4A"/>
    <w:rsid w:val="61314591"/>
    <w:rsid w:val="61461DEA"/>
    <w:rsid w:val="619743F4"/>
    <w:rsid w:val="61DA6B86"/>
    <w:rsid w:val="626F4FCE"/>
    <w:rsid w:val="63242E38"/>
    <w:rsid w:val="63780255"/>
    <w:rsid w:val="651D10B4"/>
    <w:rsid w:val="65624D19"/>
    <w:rsid w:val="6692787F"/>
    <w:rsid w:val="670C5895"/>
    <w:rsid w:val="674943E2"/>
    <w:rsid w:val="674C308C"/>
    <w:rsid w:val="68886B20"/>
    <w:rsid w:val="6CE81FA7"/>
    <w:rsid w:val="6E5024FA"/>
    <w:rsid w:val="724A3704"/>
    <w:rsid w:val="74AC09E2"/>
    <w:rsid w:val="78DC698F"/>
    <w:rsid w:val="7C470082"/>
    <w:rsid w:val="7D8469FA"/>
    <w:rsid w:val="7F6D458E"/>
    <w:rsid w:val="7F8E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8"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uiPriority="0" w:unhideWhenUsed="0" w:qFormat="1"/>
    <w:lsdException w:name="header" w:semiHidden="0" w:qFormat="1"/>
    <w:lsdException w:name="footer" w:semiHidden="0" w:qFormat="1"/>
    <w:lsdException w:name="caption" w:uiPriority="35" w:qFormat="1"/>
    <w:lsdException w:name="annotation reference" w:uiPriority="0"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Date" w:qFormat="1"/>
    <w:lsdException w:name="Body Text First Indent" w:semiHidden="0" w:uiPriority="0" w:unhideWhenUsed="0" w:qFormat="1"/>
    <w:lsdException w:name="Body Text 3"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autoRedefine/>
    <w:uiPriority w:val="9"/>
    <w:qFormat/>
    <w:pPr>
      <w:keepNext/>
      <w:keepLines/>
      <w:spacing w:before="340" w:after="330" w:line="576" w:lineRule="auto"/>
      <w:outlineLvl w:val="0"/>
    </w:pPr>
    <w:rPr>
      <w:b/>
      <w:kern w:val="44"/>
      <w:sz w:val="44"/>
    </w:rPr>
  </w:style>
  <w:style w:type="paragraph" w:styleId="2">
    <w:name w:val="heading 2"/>
    <w:basedOn w:val="a"/>
    <w:next w:val="a"/>
    <w:link w:val="2Char"/>
    <w:uiPriority w:val="9"/>
    <w:unhideWhenUsed/>
    <w:qFormat/>
    <w:rsid w:val="00B03E58"/>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qFormat/>
    <w:rsid w:val="00B03E58"/>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next w:val="a"/>
    <w:link w:val="5Char"/>
    <w:uiPriority w:val="9"/>
    <w:qFormat/>
    <w:rsid w:val="00B03E58"/>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next w:val="a"/>
    <w:link w:val="6Char"/>
    <w:uiPriority w:val="9"/>
    <w:unhideWhenUsed/>
    <w:qFormat/>
    <w:rsid w:val="00B03E58"/>
    <w:pPr>
      <w:keepNext/>
      <w:keepLines/>
      <w:spacing w:before="240" w:after="64" w:line="317" w:lineRule="auto"/>
      <w:outlineLvl w:val="5"/>
    </w:pPr>
    <w:rPr>
      <w:rFonts w:ascii="Arial" w:eastAsia="黑体" w:hAnsi="Arial"/>
      <w:b/>
      <w:sz w:val="24"/>
    </w:rPr>
  </w:style>
  <w:style w:type="paragraph" w:styleId="7">
    <w:name w:val="heading 7"/>
    <w:basedOn w:val="a"/>
    <w:next w:val="a"/>
    <w:link w:val="7Char"/>
    <w:unhideWhenUsed/>
    <w:qFormat/>
    <w:rsid w:val="00B03E58"/>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4"/>
    <w:autoRedefine/>
    <w:qFormat/>
    <w:pPr>
      <w:autoSpaceDE w:val="0"/>
      <w:autoSpaceDN w:val="0"/>
      <w:adjustRightInd w:val="0"/>
      <w:ind w:firstLine="420"/>
      <w:jc w:val="left"/>
    </w:pPr>
    <w:rPr>
      <w:rFonts w:ascii="宋体"/>
      <w:sz w:val="24"/>
    </w:rPr>
  </w:style>
  <w:style w:type="paragraph" w:styleId="a4">
    <w:name w:val="header"/>
    <w:basedOn w:val="a"/>
    <w:next w:val="a5"/>
    <w:link w:val="Char"/>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annotation text"/>
    <w:basedOn w:val="a"/>
    <w:next w:val="30"/>
    <w:link w:val="Char0"/>
    <w:autoRedefine/>
    <w:qFormat/>
    <w:pPr>
      <w:jc w:val="left"/>
    </w:pPr>
  </w:style>
  <w:style w:type="paragraph" w:styleId="30">
    <w:name w:val="Body Text 3"/>
    <w:basedOn w:val="a"/>
    <w:next w:val="a6"/>
    <w:autoRedefine/>
    <w:qFormat/>
    <w:pPr>
      <w:spacing w:after="120"/>
      <w:ind w:firstLine="3584"/>
    </w:pPr>
  </w:style>
  <w:style w:type="paragraph" w:styleId="a6">
    <w:name w:val="Balloon Text"/>
    <w:basedOn w:val="a"/>
    <w:next w:val="a"/>
    <w:link w:val="Char1"/>
    <w:autoRedefine/>
    <w:uiPriority w:val="99"/>
    <w:semiHidden/>
    <w:unhideWhenUsed/>
    <w:qFormat/>
    <w:rPr>
      <w:sz w:val="18"/>
      <w:szCs w:val="18"/>
    </w:rPr>
  </w:style>
  <w:style w:type="paragraph" w:styleId="8">
    <w:name w:val="index 8"/>
    <w:basedOn w:val="a"/>
    <w:next w:val="a"/>
    <w:autoRedefine/>
    <w:qFormat/>
    <w:pPr>
      <w:ind w:left="2940"/>
    </w:pPr>
  </w:style>
  <w:style w:type="paragraph" w:styleId="a7">
    <w:name w:val="Body Text"/>
    <w:basedOn w:val="a"/>
    <w:next w:val="10"/>
    <w:link w:val="Char2"/>
    <w:autoRedefine/>
    <w:uiPriority w:val="99"/>
    <w:qFormat/>
    <w:pPr>
      <w:spacing w:after="120"/>
    </w:pPr>
  </w:style>
  <w:style w:type="paragraph" w:customStyle="1" w:styleId="10">
    <w:name w:val="明显引用1"/>
    <w:next w:val="a"/>
    <w:autoRedefine/>
    <w:qFormat/>
    <w:pPr>
      <w:wordWrap w:val="0"/>
      <w:spacing w:before="360" w:after="360"/>
      <w:ind w:left="950" w:right="950"/>
      <w:jc w:val="center"/>
    </w:pPr>
    <w:rPr>
      <w:rFonts w:ascii="宋体" w:eastAsia="Times New Roman" w:hAnsi="宋体"/>
      <w:i/>
      <w:sz w:val="21"/>
    </w:rPr>
  </w:style>
  <w:style w:type="paragraph" w:styleId="a8">
    <w:name w:val="Plain Text"/>
    <w:basedOn w:val="a"/>
    <w:next w:val="8"/>
    <w:link w:val="Char3"/>
    <w:autoRedefine/>
    <w:qFormat/>
    <w:rPr>
      <w:rFonts w:ascii="宋体" w:hAnsi="Courier New"/>
      <w:kern w:val="0"/>
      <w:sz w:val="20"/>
      <w:szCs w:val="21"/>
    </w:rPr>
  </w:style>
  <w:style w:type="paragraph" w:styleId="a9">
    <w:name w:val="Date"/>
    <w:basedOn w:val="a"/>
    <w:next w:val="a"/>
    <w:link w:val="Char4"/>
    <w:autoRedefine/>
    <w:uiPriority w:val="99"/>
    <w:semiHidden/>
    <w:unhideWhenUsed/>
    <w:qFormat/>
    <w:pPr>
      <w:ind w:leftChars="2500" w:left="100"/>
    </w:pPr>
  </w:style>
  <w:style w:type="paragraph" w:styleId="aa">
    <w:name w:val="footer"/>
    <w:basedOn w:val="a"/>
    <w:link w:val="Char5"/>
    <w:autoRedefine/>
    <w:uiPriority w:val="99"/>
    <w:unhideWhenUsed/>
    <w:qFormat/>
    <w:pPr>
      <w:tabs>
        <w:tab w:val="center" w:pos="4153"/>
        <w:tab w:val="right" w:pos="8306"/>
      </w:tabs>
      <w:snapToGrid w:val="0"/>
      <w:jc w:val="left"/>
    </w:pPr>
    <w:rPr>
      <w:sz w:val="18"/>
      <w:szCs w:val="18"/>
    </w:rPr>
  </w:style>
  <w:style w:type="paragraph" w:styleId="ab">
    <w:name w:val="Body Text First Indent"/>
    <w:basedOn w:val="a7"/>
    <w:next w:val="a"/>
    <w:autoRedefine/>
    <w:qFormat/>
    <w:pPr>
      <w:ind w:firstLineChars="100" w:firstLine="420"/>
    </w:pPr>
  </w:style>
  <w:style w:type="table" w:styleId="ac">
    <w:name w:val="Table Grid"/>
    <w:basedOn w:val="a2"/>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a1"/>
    <w:link w:val="a4"/>
    <w:autoRedefine/>
    <w:uiPriority w:val="99"/>
    <w:qFormat/>
    <w:rPr>
      <w:sz w:val="18"/>
      <w:szCs w:val="18"/>
    </w:rPr>
  </w:style>
  <w:style w:type="character" w:customStyle="1" w:styleId="Char5">
    <w:name w:val="页脚 Char"/>
    <w:basedOn w:val="a1"/>
    <w:link w:val="aa"/>
    <w:autoRedefine/>
    <w:uiPriority w:val="99"/>
    <w:qFormat/>
    <w:rPr>
      <w:sz w:val="18"/>
      <w:szCs w:val="18"/>
    </w:rPr>
  </w:style>
  <w:style w:type="character" w:customStyle="1" w:styleId="Char1">
    <w:name w:val="批注框文本 Char"/>
    <w:basedOn w:val="a1"/>
    <w:link w:val="a6"/>
    <w:autoRedefine/>
    <w:uiPriority w:val="99"/>
    <w:semiHidden/>
    <w:qFormat/>
    <w:rPr>
      <w:sz w:val="18"/>
      <w:szCs w:val="18"/>
    </w:rPr>
  </w:style>
  <w:style w:type="character" w:customStyle="1" w:styleId="Char4">
    <w:name w:val="日期 Char"/>
    <w:basedOn w:val="a1"/>
    <w:link w:val="a9"/>
    <w:autoRedefine/>
    <w:uiPriority w:val="99"/>
    <w:semiHidden/>
    <w:qFormat/>
  </w:style>
  <w:style w:type="paragraph" w:customStyle="1" w:styleId="Other1">
    <w:name w:val="Other|1"/>
    <w:basedOn w:val="a"/>
    <w:autoRedefine/>
    <w:qFormat/>
    <w:pPr>
      <w:spacing w:after="100" w:line="439" w:lineRule="auto"/>
      <w:ind w:firstLine="400"/>
    </w:pPr>
    <w:rPr>
      <w:rFonts w:ascii="宋体" w:eastAsia="宋体" w:hAnsi="宋体" w:cs="宋体"/>
      <w:sz w:val="30"/>
      <w:szCs w:val="30"/>
      <w:lang w:val="zh-TW" w:eastAsia="zh-TW" w:bidi="zh-TW"/>
    </w:rPr>
  </w:style>
  <w:style w:type="paragraph" w:customStyle="1" w:styleId="11">
    <w:name w:val="无间隔1"/>
    <w:autoRedefine/>
    <w:uiPriority w:val="99"/>
    <w:qFormat/>
    <w:pPr>
      <w:widowControl w:val="0"/>
      <w:jc w:val="both"/>
    </w:pPr>
    <w:rPr>
      <w:kern w:val="2"/>
      <w:sz w:val="21"/>
      <w:szCs w:val="22"/>
    </w:rPr>
  </w:style>
  <w:style w:type="table" w:customStyle="1" w:styleId="TableNormal">
    <w:name w:val="Table Normal"/>
    <w:autoRedefine/>
    <w:unhideWhenUsed/>
    <w:qFormat/>
    <w:tblPr>
      <w:tblCellMar>
        <w:top w:w="0" w:type="dxa"/>
        <w:left w:w="0" w:type="dxa"/>
        <w:bottom w:w="0" w:type="dxa"/>
        <w:right w:w="0" w:type="dxa"/>
      </w:tblCellMar>
    </w:tblPr>
  </w:style>
  <w:style w:type="character" w:customStyle="1" w:styleId="7Char">
    <w:name w:val="标题 7 Char"/>
    <w:basedOn w:val="a1"/>
    <w:link w:val="7"/>
    <w:rsid w:val="00B03E58"/>
    <w:rPr>
      <w:rFonts w:asciiTheme="minorHAnsi" w:eastAsiaTheme="minorEastAsia" w:hAnsiTheme="minorHAnsi" w:cstheme="minorBidi"/>
      <w:b/>
      <w:bCs/>
      <w:kern w:val="2"/>
      <w:sz w:val="24"/>
      <w:szCs w:val="24"/>
    </w:rPr>
  </w:style>
  <w:style w:type="character" w:customStyle="1" w:styleId="2Char">
    <w:name w:val="标题 2 Char"/>
    <w:basedOn w:val="a1"/>
    <w:link w:val="2"/>
    <w:uiPriority w:val="9"/>
    <w:rsid w:val="00B03E58"/>
    <w:rPr>
      <w:rFonts w:ascii="Arial" w:eastAsia="黑体" w:hAnsi="Arial" w:cstheme="minorBidi"/>
      <w:b/>
      <w:kern w:val="2"/>
      <w:sz w:val="32"/>
      <w:szCs w:val="22"/>
    </w:rPr>
  </w:style>
  <w:style w:type="character" w:customStyle="1" w:styleId="3Char">
    <w:name w:val="标题 3 Char"/>
    <w:basedOn w:val="a1"/>
    <w:link w:val="3"/>
    <w:uiPriority w:val="9"/>
    <w:qFormat/>
    <w:rsid w:val="00B03E58"/>
    <w:rPr>
      <w:rFonts w:ascii="宋体" w:hAnsi="宋体" w:cs="宋体"/>
      <w:b/>
      <w:bCs/>
      <w:sz w:val="27"/>
      <w:szCs w:val="27"/>
    </w:rPr>
  </w:style>
  <w:style w:type="character" w:customStyle="1" w:styleId="5Char">
    <w:name w:val="标题 5 Char"/>
    <w:basedOn w:val="a1"/>
    <w:link w:val="5"/>
    <w:uiPriority w:val="9"/>
    <w:qFormat/>
    <w:rsid w:val="00B03E58"/>
    <w:rPr>
      <w:rFonts w:ascii="宋体" w:hAnsi="宋体" w:cs="宋体"/>
      <w:b/>
      <w:bCs/>
    </w:rPr>
  </w:style>
  <w:style w:type="character" w:customStyle="1" w:styleId="6Char">
    <w:name w:val="标题 6 Char"/>
    <w:basedOn w:val="a1"/>
    <w:link w:val="6"/>
    <w:uiPriority w:val="9"/>
    <w:rsid w:val="00B03E58"/>
    <w:rPr>
      <w:rFonts w:ascii="Arial" w:eastAsia="黑体" w:hAnsi="Arial" w:cstheme="minorBidi"/>
      <w:b/>
      <w:kern w:val="2"/>
      <w:sz w:val="24"/>
      <w:szCs w:val="22"/>
    </w:rPr>
  </w:style>
  <w:style w:type="character" w:customStyle="1" w:styleId="1Char">
    <w:name w:val="标题 1 Char"/>
    <w:basedOn w:val="a1"/>
    <w:link w:val="1"/>
    <w:uiPriority w:val="9"/>
    <w:qFormat/>
    <w:rsid w:val="00B03E58"/>
    <w:rPr>
      <w:rFonts w:asciiTheme="minorHAnsi" w:eastAsiaTheme="minorEastAsia" w:hAnsiTheme="minorHAnsi" w:cstheme="minorBidi"/>
      <w:b/>
      <w:kern w:val="44"/>
      <w:sz w:val="44"/>
      <w:szCs w:val="22"/>
    </w:rPr>
  </w:style>
  <w:style w:type="paragraph" w:customStyle="1" w:styleId="Default">
    <w:name w:val="Default"/>
    <w:qFormat/>
    <w:rsid w:val="00B03E58"/>
    <w:pPr>
      <w:widowControl w:val="0"/>
      <w:autoSpaceDE w:val="0"/>
      <w:autoSpaceDN w:val="0"/>
      <w:adjustRightInd w:val="0"/>
    </w:pPr>
    <w:rPr>
      <w:rFonts w:ascii="宋体" w:cs="宋体"/>
      <w:color w:val="000000"/>
      <w:sz w:val="24"/>
      <w:szCs w:val="24"/>
    </w:rPr>
  </w:style>
  <w:style w:type="character" w:customStyle="1" w:styleId="Char0">
    <w:name w:val="批注文字 Char"/>
    <w:basedOn w:val="a1"/>
    <w:link w:val="a5"/>
    <w:rsid w:val="00B03E58"/>
    <w:rPr>
      <w:rFonts w:asciiTheme="minorHAnsi" w:eastAsiaTheme="minorEastAsia" w:hAnsiTheme="minorHAnsi" w:cstheme="minorBidi"/>
      <w:kern w:val="2"/>
      <w:sz w:val="21"/>
      <w:szCs w:val="22"/>
    </w:rPr>
  </w:style>
  <w:style w:type="character" w:customStyle="1" w:styleId="Char2">
    <w:name w:val="正文文本 Char"/>
    <w:basedOn w:val="a1"/>
    <w:link w:val="a7"/>
    <w:uiPriority w:val="99"/>
    <w:rsid w:val="00B03E58"/>
    <w:rPr>
      <w:rFonts w:asciiTheme="minorHAnsi" w:eastAsiaTheme="minorEastAsia" w:hAnsiTheme="minorHAnsi" w:cstheme="minorBidi"/>
      <w:kern w:val="2"/>
      <w:sz w:val="21"/>
      <w:szCs w:val="22"/>
    </w:rPr>
  </w:style>
  <w:style w:type="character" w:customStyle="1" w:styleId="Char3">
    <w:name w:val="纯文本 Char"/>
    <w:basedOn w:val="a1"/>
    <w:link w:val="a8"/>
    <w:rsid w:val="00B03E58"/>
    <w:rPr>
      <w:rFonts w:ascii="宋体" w:eastAsiaTheme="minorEastAsia" w:hAnsi="Courier New" w:cstheme="minorBidi"/>
      <w:szCs w:val="21"/>
    </w:rPr>
  </w:style>
  <w:style w:type="paragraph" w:styleId="ad">
    <w:name w:val="Normal (Web)"/>
    <w:basedOn w:val="a"/>
    <w:uiPriority w:val="99"/>
    <w:semiHidden/>
    <w:unhideWhenUsed/>
    <w:qFormat/>
    <w:rsid w:val="00B03E58"/>
    <w:pPr>
      <w:widowControl/>
      <w:spacing w:before="100" w:beforeAutospacing="1" w:after="100" w:afterAutospacing="1"/>
      <w:jc w:val="left"/>
    </w:pPr>
    <w:rPr>
      <w:rFonts w:ascii="宋体" w:eastAsia="宋体" w:hAnsi="宋体" w:cs="宋体"/>
      <w:kern w:val="0"/>
      <w:sz w:val="24"/>
      <w:szCs w:val="24"/>
    </w:rPr>
  </w:style>
  <w:style w:type="character" w:styleId="ae">
    <w:name w:val="annotation reference"/>
    <w:qFormat/>
    <w:rsid w:val="00B03E58"/>
    <w:rPr>
      <w:sz w:val="21"/>
      <w:szCs w:val="21"/>
    </w:rPr>
  </w:style>
  <w:style w:type="character" w:customStyle="1" w:styleId="population-ceilingprice">
    <w:name w:val="population-ceilingprice"/>
    <w:basedOn w:val="a1"/>
    <w:qFormat/>
    <w:rsid w:val="00B03E58"/>
  </w:style>
  <w:style w:type="character" w:customStyle="1" w:styleId="population-projectoverview">
    <w:name w:val="population-projectoverview"/>
    <w:basedOn w:val="a1"/>
    <w:qFormat/>
    <w:rsid w:val="00B03E58"/>
  </w:style>
  <w:style w:type="character" w:customStyle="1" w:styleId="population-hassupplier">
    <w:name w:val="population-hassupplier"/>
    <w:basedOn w:val="a1"/>
    <w:qFormat/>
    <w:rsid w:val="00B03E58"/>
  </w:style>
  <w:style w:type="character" w:customStyle="1" w:styleId="investigation-researchstatus">
    <w:name w:val="investigation-researchstatus"/>
    <w:basedOn w:val="a1"/>
    <w:qFormat/>
    <w:rsid w:val="00B03E58"/>
  </w:style>
  <w:style w:type="character" w:customStyle="1" w:styleId="implementation-kind">
    <w:name w:val="implementation-kind"/>
    <w:basedOn w:val="a1"/>
    <w:qFormat/>
    <w:rsid w:val="00B03E58"/>
  </w:style>
  <w:style w:type="character" w:customStyle="1" w:styleId="implementation-purmethod">
    <w:name w:val="implementation-purmethod"/>
    <w:basedOn w:val="a1"/>
    <w:qFormat/>
    <w:rsid w:val="00B03E58"/>
  </w:style>
  <w:style w:type="character" w:customStyle="1" w:styleId="implementation-subcontracttotal">
    <w:name w:val="implementation-subcontracttotal"/>
    <w:basedOn w:val="a1"/>
    <w:qFormat/>
    <w:rsid w:val="00B03E58"/>
  </w:style>
  <w:style w:type="character" w:customStyle="1" w:styleId="implementation-reservestatus">
    <w:name w:val="implementation-reservestatus"/>
    <w:basedOn w:val="a1"/>
    <w:qFormat/>
    <w:rsid w:val="00B03E58"/>
  </w:style>
  <w:style w:type="character" w:customStyle="1" w:styleId="implementation-govservice">
    <w:name w:val="implementation-govservice"/>
    <w:basedOn w:val="a1"/>
    <w:qFormat/>
    <w:rsid w:val="00B03E58"/>
  </w:style>
  <w:style w:type="character" w:customStyle="1" w:styleId="implementation-govinfomationstatus">
    <w:name w:val="implementation-govinfomationstatus"/>
    <w:basedOn w:val="a1"/>
    <w:qFormat/>
    <w:rsid w:val="00B03E58"/>
  </w:style>
  <w:style w:type="character" w:customStyle="1" w:styleId="implementation-sciencestatus">
    <w:name w:val="implementation-sciencestatus"/>
    <w:basedOn w:val="a1"/>
    <w:qFormat/>
    <w:rsid w:val="00B03E58"/>
  </w:style>
  <w:style w:type="character" w:customStyle="1" w:styleId="implementation-pppstatus">
    <w:name w:val="implementation-pppstatus"/>
    <w:basedOn w:val="a1"/>
    <w:qFormat/>
    <w:rsid w:val="00B03E58"/>
  </w:style>
  <w:style w:type="character" w:customStyle="1" w:styleId="subcontract-legalcontracttype">
    <w:name w:val="subcontract-legalcontracttype"/>
    <w:basedOn w:val="a1"/>
    <w:qFormat/>
    <w:rsid w:val="00B03E58"/>
  </w:style>
  <w:style w:type="character" w:customStyle="1" w:styleId="subcontract-performperiod">
    <w:name w:val="subcontract-performperiod"/>
    <w:basedOn w:val="a1"/>
    <w:qFormat/>
    <w:rsid w:val="00B03E58"/>
  </w:style>
  <w:style w:type="character" w:customStyle="1" w:styleId="subcontract-performaddress">
    <w:name w:val="subcontract-performaddress"/>
    <w:basedOn w:val="a1"/>
    <w:qFormat/>
    <w:rsid w:val="00B03E58"/>
  </w:style>
  <w:style w:type="character" w:customStyle="1" w:styleId="subcontract-contractpaytype">
    <w:name w:val="subcontract-contractpaytype"/>
    <w:basedOn w:val="a1"/>
    <w:qFormat/>
    <w:rsid w:val="00B03E58"/>
  </w:style>
  <w:style w:type="character" w:customStyle="1" w:styleId="subcontract-deliverystandard">
    <w:name w:val="subcontract-deliverystandard"/>
    <w:basedOn w:val="a1"/>
    <w:qFormat/>
    <w:rsid w:val="00B03E58"/>
  </w:style>
  <w:style w:type="character" w:customStyle="1" w:styleId="subcontract-maintenance">
    <w:name w:val="subcontract-maintenance"/>
    <w:basedOn w:val="a1"/>
    <w:qFormat/>
    <w:rsid w:val="00B03E58"/>
  </w:style>
  <w:style w:type="character" w:customStyle="1" w:styleId="subcontract-intellectualproperty">
    <w:name w:val="subcontract-intellectualproperty"/>
    <w:basedOn w:val="a1"/>
    <w:qFormat/>
    <w:rsid w:val="00B03E58"/>
  </w:style>
  <w:style w:type="character" w:customStyle="1" w:styleId="subcontract-risksharing">
    <w:name w:val="subcontract-risksharing"/>
    <w:basedOn w:val="a1"/>
    <w:qFormat/>
    <w:rsid w:val="00B03E58"/>
  </w:style>
  <w:style w:type="character" w:customStyle="1" w:styleId="subcontract-disputeresolution">
    <w:name w:val="subcontract-disputeresolution"/>
    <w:basedOn w:val="a1"/>
    <w:qFormat/>
    <w:rsid w:val="00B03E58"/>
  </w:style>
  <w:style w:type="character" w:customStyle="1" w:styleId="subcontract-otherterms">
    <w:name w:val="subcontract-otherterms"/>
    <w:basedOn w:val="a1"/>
    <w:qFormat/>
    <w:rsid w:val="00B03E58"/>
  </w:style>
  <w:style w:type="character" w:customStyle="1" w:styleId="subcontract-acceptancetype">
    <w:name w:val="subcontract-acceptancetype"/>
    <w:basedOn w:val="a1"/>
    <w:qFormat/>
    <w:rsid w:val="00B03E58"/>
  </w:style>
  <w:style w:type="character" w:customStyle="1" w:styleId="subcontract-invitesupplierstatus">
    <w:name w:val="subcontract-invitesupplierstatus"/>
    <w:basedOn w:val="a1"/>
    <w:qFormat/>
    <w:rsid w:val="00B03E58"/>
  </w:style>
  <w:style w:type="character" w:customStyle="1" w:styleId="subcontract-inviteexpertstatus">
    <w:name w:val="subcontract-inviteexpertstatus"/>
    <w:basedOn w:val="a1"/>
    <w:qFormat/>
    <w:rsid w:val="00B03E58"/>
  </w:style>
  <w:style w:type="character" w:customStyle="1" w:styleId="subcontract-inviteserviceobjectstatus">
    <w:name w:val="subcontract-inviteserviceobjectstatus"/>
    <w:basedOn w:val="a1"/>
    <w:qFormat/>
    <w:rsid w:val="00B03E58"/>
  </w:style>
  <w:style w:type="character" w:customStyle="1" w:styleId="subcontract-professionaldetectionstatus">
    <w:name w:val="subcontract-professionaldetectionstatus"/>
    <w:basedOn w:val="a1"/>
    <w:qFormat/>
    <w:rsid w:val="00B03E58"/>
  </w:style>
  <w:style w:type="character" w:customStyle="1" w:styleId="subcontract-acceptanceprocesstype">
    <w:name w:val="subcontract-acceptanceprocesstype"/>
    <w:basedOn w:val="a1"/>
    <w:qFormat/>
    <w:rsid w:val="00B03E58"/>
  </w:style>
  <w:style w:type="character" w:customStyle="1" w:styleId="subcontract-acceptancemethod">
    <w:name w:val="subcontract-acceptancemethod"/>
    <w:basedOn w:val="a1"/>
    <w:qFormat/>
    <w:rsid w:val="00B03E58"/>
  </w:style>
  <w:style w:type="character" w:customStyle="1" w:styleId="subcontract-otherpreparations">
    <w:name w:val="subcontract-otherpreparations"/>
    <w:basedOn w:val="a1"/>
    <w:qFormat/>
    <w:rsid w:val="00B03E58"/>
  </w:style>
  <w:style w:type="character" w:customStyle="1" w:styleId="subcontract-goodscontent">
    <w:name w:val="subcontract-goodscontent"/>
    <w:basedOn w:val="a1"/>
    <w:qFormat/>
    <w:rsid w:val="00B03E58"/>
  </w:style>
  <w:style w:type="character" w:customStyle="1" w:styleId="subcontract-businesscontent">
    <w:name w:val="subcontract-businesscontent"/>
    <w:basedOn w:val="a1"/>
    <w:qFormat/>
    <w:rsid w:val="00B03E58"/>
  </w:style>
  <w:style w:type="character" w:customStyle="1" w:styleId="subcontract-acceptancecriteria">
    <w:name w:val="subcontract-acceptancecriteria"/>
    <w:basedOn w:val="a1"/>
    <w:qFormat/>
    <w:rsid w:val="00B03E58"/>
  </w:style>
  <w:style w:type="character" w:customStyle="1" w:styleId="subcontract-othercontent">
    <w:name w:val="subcontract-othercontent"/>
    <w:basedOn w:val="a1"/>
    <w:qFormat/>
    <w:rsid w:val="00B03E58"/>
  </w:style>
  <w:style w:type="character" w:customStyle="1" w:styleId="risk-riskresponse">
    <w:name w:val="risk-riskresponse"/>
    <w:basedOn w:val="a1"/>
    <w:qFormat/>
    <w:rsid w:val="00B03E58"/>
  </w:style>
  <w:style w:type="paragraph" w:styleId="af">
    <w:name w:val="List Paragraph"/>
    <w:basedOn w:val="a"/>
    <w:uiPriority w:val="34"/>
    <w:qFormat/>
    <w:rsid w:val="00B03E5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8"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uiPriority="0" w:unhideWhenUsed="0" w:qFormat="1"/>
    <w:lsdException w:name="header" w:semiHidden="0" w:qFormat="1"/>
    <w:lsdException w:name="footer" w:semiHidden="0" w:qFormat="1"/>
    <w:lsdException w:name="caption" w:uiPriority="35" w:qFormat="1"/>
    <w:lsdException w:name="annotation reference" w:uiPriority="0"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Date" w:qFormat="1"/>
    <w:lsdException w:name="Body Text First Indent" w:semiHidden="0" w:uiPriority="0" w:unhideWhenUsed="0" w:qFormat="1"/>
    <w:lsdException w:name="Body Text 3"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autoRedefine/>
    <w:uiPriority w:val="9"/>
    <w:qFormat/>
    <w:pPr>
      <w:keepNext/>
      <w:keepLines/>
      <w:spacing w:before="340" w:after="330" w:line="576" w:lineRule="auto"/>
      <w:outlineLvl w:val="0"/>
    </w:pPr>
    <w:rPr>
      <w:b/>
      <w:kern w:val="44"/>
      <w:sz w:val="44"/>
    </w:rPr>
  </w:style>
  <w:style w:type="paragraph" w:styleId="2">
    <w:name w:val="heading 2"/>
    <w:basedOn w:val="a"/>
    <w:next w:val="a"/>
    <w:link w:val="2Char"/>
    <w:uiPriority w:val="9"/>
    <w:unhideWhenUsed/>
    <w:qFormat/>
    <w:rsid w:val="00B03E58"/>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qFormat/>
    <w:rsid w:val="00B03E58"/>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next w:val="a"/>
    <w:link w:val="5Char"/>
    <w:uiPriority w:val="9"/>
    <w:qFormat/>
    <w:rsid w:val="00B03E58"/>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next w:val="a"/>
    <w:link w:val="6Char"/>
    <w:uiPriority w:val="9"/>
    <w:unhideWhenUsed/>
    <w:qFormat/>
    <w:rsid w:val="00B03E58"/>
    <w:pPr>
      <w:keepNext/>
      <w:keepLines/>
      <w:spacing w:before="240" w:after="64" w:line="317" w:lineRule="auto"/>
      <w:outlineLvl w:val="5"/>
    </w:pPr>
    <w:rPr>
      <w:rFonts w:ascii="Arial" w:eastAsia="黑体" w:hAnsi="Arial"/>
      <w:b/>
      <w:sz w:val="24"/>
    </w:rPr>
  </w:style>
  <w:style w:type="paragraph" w:styleId="7">
    <w:name w:val="heading 7"/>
    <w:basedOn w:val="a"/>
    <w:next w:val="a"/>
    <w:link w:val="7Char"/>
    <w:unhideWhenUsed/>
    <w:qFormat/>
    <w:rsid w:val="00B03E58"/>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4"/>
    <w:autoRedefine/>
    <w:qFormat/>
    <w:pPr>
      <w:autoSpaceDE w:val="0"/>
      <w:autoSpaceDN w:val="0"/>
      <w:adjustRightInd w:val="0"/>
      <w:ind w:firstLine="420"/>
      <w:jc w:val="left"/>
    </w:pPr>
    <w:rPr>
      <w:rFonts w:ascii="宋体"/>
      <w:sz w:val="24"/>
    </w:rPr>
  </w:style>
  <w:style w:type="paragraph" w:styleId="a4">
    <w:name w:val="header"/>
    <w:basedOn w:val="a"/>
    <w:next w:val="a5"/>
    <w:link w:val="Char"/>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annotation text"/>
    <w:basedOn w:val="a"/>
    <w:next w:val="30"/>
    <w:link w:val="Char0"/>
    <w:autoRedefine/>
    <w:qFormat/>
    <w:pPr>
      <w:jc w:val="left"/>
    </w:pPr>
  </w:style>
  <w:style w:type="paragraph" w:styleId="30">
    <w:name w:val="Body Text 3"/>
    <w:basedOn w:val="a"/>
    <w:next w:val="a6"/>
    <w:autoRedefine/>
    <w:qFormat/>
    <w:pPr>
      <w:spacing w:after="120"/>
      <w:ind w:firstLine="3584"/>
    </w:pPr>
  </w:style>
  <w:style w:type="paragraph" w:styleId="a6">
    <w:name w:val="Balloon Text"/>
    <w:basedOn w:val="a"/>
    <w:next w:val="a"/>
    <w:link w:val="Char1"/>
    <w:autoRedefine/>
    <w:uiPriority w:val="99"/>
    <w:semiHidden/>
    <w:unhideWhenUsed/>
    <w:qFormat/>
    <w:rPr>
      <w:sz w:val="18"/>
      <w:szCs w:val="18"/>
    </w:rPr>
  </w:style>
  <w:style w:type="paragraph" w:styleId="8">
    <w:name w:val="index 8"/>
    <w:basedOn w:val="a"/>
    <w:next w:val="a"/>
    <w:autoRedefine/>
    <w:qFormat/>
    <w:pPr>
      <w:ind w:left="2940"/>
    </w:pPr>
  </w:style>
  <w:style w:type="paragraph" w:styleId="a7">
    <w:name w:val="Body Text"/>
    <w:basedOn w:val="a"/>
    <w:next w:val="10"/>
    <w:link w:val="Char2"/>
    <w:autoRedefine/>
    <w:uiPriority w:val="99"/>
    <w:qFormat/>
    <w:pPr>
      <w:spacing w:after="120"/>
    </w:pPr>
  </w:style>
  <w:style w:type="paragraph" w:customStyle="1" w:styleId="10">
    <w:name w:val="明显引用1"/>
    <w:next w:val="a"/>
    <w:autoRedefine/>
    <w:qFormat/>
    <w:pPr>
      <w:wordWrap w:val="0"/>
      <w:spacing w:before="360" w:after="360"/>
      <w:ind w:left="950" w:right="950"/>
      <w:jc w:val="center"/>
    </w:pPr>
    <w:rPr>
      <w:rFonts w:ascii="宋体" w:eastAsia="Times New Roman" w:hAnsi="宋体"/>
      <w:i/>
      <w:sz w:val="21"/>
    </w:rPr>
  </w:style>
  <w:style w:type="paragraph" w:styleId="a8">
    <w:name w:val="Plain Text"/>
    <w:basedOn w:val="a"/>
    <w:next w:val="8"/>
    <w:link w:val="Char3"/>
    <w:autoRedefine/>
    <w:qFormat/>
    <w:rPr>
      <w:rFonts w:ascii="宋体" w:hAnsi="Courier New"/>
      <w:kern w:val="0"/>
      <w:sz w:val="20"/>
      <w:szCs w:val="21"/>
    </w:rPr>
  </w:style>
  <w:style w:type="paragraph" w:styleId="a9">
    <w:name w:val="Date"/>
    <w:basedOn w:val="a"/>
    <w:next w:val="a"/>
    <w:link w:val="Char4"/>
    <w:autoRedefine/>
    <w:uiPriority w:val="99"/>
    <w:semiHidden/>
    <w:unhideWhenUsed/>
    <w:qFormat/>
    <w:pPr>
      <w:ind w:leftChars="2500" w:left="100"/>
    </w:pPr>
  </w:style>
  <w:style w:type="paragraph" w:styleId="aa">
    <w:name w:val="footer"/>
    <w:basedOn w:val="a"/>
    <w:link w:val="Char5"/>
    <w:autoRedefine/>
    <w:uiPriority w:val="99"/>
    <w:unhideWhenUsed/>
    <w:qFormat/>
    <w:pPr>
      <w:tabs>
        <w:tab w:val="center" w:pos="4153"/>
        <w:tab w:val="right" w:pos="8306"/>
      </w:tabs>
      <w:snapToGrid w:val="0"/>
      <w:jc w:val="left"/>
    </w:pPr>
    <w:rPr>
      <w:sz w:val="18"/>
      <w:szCs w:val="18"/>
    </w:rPr>
  </w:style>
  <w:style w:type="paragraph" w:styleId="ab">
    <w:name w:val="Body Text First Indent"/>
    <w:basedOn w:val="a7"/>
    <w:next w:val="a"/>
    <w:autoRedefine/>
    <w:qFormat/>
    <w:pPr>
      <w:ind w:firstLineChars="100" w:firstLine="420"/>
    </w:pPr>
  </w:style>
  <w:style w:type="table" w:styleId="ac">
    <w:name w:val="Table Grid"/>
    <w:basedOn w:val="a2"/>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a1"/>
    <w:link w:val="a4"/>
    <w:autoRedefine/>
    <w:uiPriority w:val="99"/>
    <w:qFormat/>
    <w:rPr>
      <w:sz w:val="18"/>
      <w:szCs w:val="18"/>
    </w:rPr>
  </w:style>
  <w:style w:type="character" w:customStyle="1" w:styleId="Char5">
    <w:name w:val="页脚 Char"/>
    <w:basedOn w:val="a1"/>
    <w:link w:val="aa"/>
    <w:autoRedefine/>
    <w:uiPriority w:val="99"/>
    <w:qFormat/>
    <w:rPr>
      <w:sz w:val="18"/>
      <w:szCs w:val="18"/>
    </w:rPr>
  </w:style>
  <w:style w:type="character" w:customStyle="1" w:styleId="Char1">
    <w:name w:val="批注框文本 Char"/>
    <w:basedOn w:val="a1"/>
    <w:link w:val="a6"/>
    <w:autoRedefine/>
    <w:uiPriority w:val="99"/>
    <w:semiHidden/>
    <w:qFormat/>
    <w:rPr>
      <w:sz w:val="18"/>
      <w:szCs w:val="18"/>
    </w:rPr>
  </w:style>
  <w:style w:type="character" w:customStyle="1" w:styleId="Char4">
    <w:name w:val="日期 Char"/>
    <w:basedOn w:val="a1"/>
    <w:link w:val="a9"/>
    <w:autoRedefine/>
    <w:uiPriority w:val="99"/>
    <w:semiHidden/>
    <w:qFormat/>
  </w:style>
  <w:style w:type="paragraph" w:customStyle="1" w:styleId="Other1">
    <w:name w:val="Other|1"/>
    <w:basedOn w:val="a"/>
    <w:autoRedefine/>
    <w:qFormat/>
    <w:pPr>
      <w:spacing w:after="100" w:line="439" w:lineRule="auto"/>
      <w:ind w:firstLine="400"/>
    </w:pPr>
    <w:rPr>
      <w:rFonts w:ascii="宋体" w:eastAsia="宋体" w:hAnsi="宋体" w:cs="宋体"/>
      <w:sz w:val="30"/>
      <w:szCs w:val="30"/>
      <w:lang w:val="zh-TW" w:eastAsia="zh-TW" w:bidi="zh-TW"/>
    </w:rPr>
  </w:style>
  <w:style w:type="paragraph" w:customStyle="1" w:styleId="11">
    <w:name w:val="无间隔1"/>
    <w:autoRedefine/>
    <w:uiPriority w:val="99"/>
    <w:qFormat/>
    <w:pPr>
      <w:widowControl w:val="0"/>
      <w:jc w:val="both"/>
    </w:pPr>
    <w:rPr>
      <w:kern w:val="2"/>
      <w:sz w:val="21"/>
      <w:szCs w:val="22"/>
    </w:rPr>
  </w:style>
  <w:style w:type="table" w:customStyle="1" w:styleId="TableNormal">
    <w:name w:val="Table Normal"/>
    <w:autoRedefine/>
    <w:unhideWhenUsed/>
    <w:qFormat/>
    <w:tblPr>
      <w:tblCellMar>
        <w:top w:w="0" w:type="dxa"/>
        <w:left w:w="0" w:type="dxa"/>
        <w:bottom w:w="0" w:type="dxa"/>
        <w:right w:w="0" w:type="dxa"/>
      </w:tblCellMar>
    </w:tblPr>
  </w:style>
  <w:style w:type="character" w:customStyle="1" w:styleId="7Char">
    <w:name w:val="标题 7 Char"/>
    <w:basedOn w:val="a1"/>
    <w:link w:val="7"/>
    <w:rsid w:val="00B03E58"/>
    <w:rPr>
      <w:rFonts w:asciiTheme="minorHAnsi" w:eastAsiaTheme="minorEastAsia" w:hAnsiTheme="minorHAnsi" w:cstheme="minorBidi"/>
      <w:b/>
      <w:bCs/>
      <w:kern w:val="2"/>
      <w:sz w:val="24"/>
      <w:szCs w:val="24"/>
    </w:rPr>
  </w:style>
  <w:style w:type="character" w:customStyle="1" w:styleId="2Char">
    <w:name w:val="标题 2 Char"/>
    <w:basedOn w:val="a1"/>
    <w:link w:val="2"/>
    <w:uiPriority w:val="9"/>
    <w:rsid w:val="00B03E58"/>
    <w:rPr>
      <w:rFonts w:ascii="Arial" w:eastAsia="黑体" w:hAnsi="Arial" w:cstheme="minorBidi"/>
      <w:b/>
      <w:kern w:val="2"/>
      <w:sz w:val="32"/>
      <w:szCs w:val="22"/>
    </w:rPr>
  </w:style>
  <w:style w:type="character" w:customStyle="1" w:styleId="3Char">
    <w:name w:val="标题 3 Char"/>
    <w:basedOn w:val="a1"/>
    <w:link w:val="3"/>
    <w:uiPriority w:val="9"/>
    <w:qFormat/>
    <w:rsid w:val="00B03E58"/>
    <w:rPr>
      <w:rFonts w:ascii="宋体" w:hAnsi="宋体" w:cs="宋体"/>
      <w:b/>
      <w:bCs/>
      <w:sz w:val="27"/>
      <w:szCs w:val="27"/>
    </w:rPr>
  </w:style>
  <w:style w:type="character" w:customStyle="1" w:styleId="5Char">
    <w:name w:val="标题 5 Char"/>
    <w:basedOn w:val="a1"/>
    <w:link w:val="5"/>
    <w:uiPriority w:val="9"/>
    <w:qFormat/>
    <w:rsid w:val="00B03E58"/>
    <w:rPr>
      <w:rFonts w:ascii="宋体" w:hAnsi="宋体" w:cs="宋体"/>
      <w:b/>
      <w:bCs/>
    </w:rPr>
  </w:style>
  <w:style w:type="character" w:customStyle="1" w:styleId="6Char">
    <w:name w:val="标题 6 Char"/>
    <w:basedOn w:val="a1"/>
    <w:link w:val="6"/>
    <w:uiPriority w:val="9"/>
    <w:rsid w:val="00B03E58"/>
    <w:rPr>
      <w:rFonts w:ascii="Arial" w:eastAsia="黑体" w:hAnsi="Arial" w:cstheme="minorBidi"/>
      <w:b/>
      <w:kern w:val="2"/>
      <w:sz w:val="24"/>
      <w:szCs w:val="22"/>
    </w:rPr>
  </w:style>
  <w:style w:type="character" w:customStyle="1" w:styleId="1Char">
    <w:name w:val="标题 1 Char"/>
    <w:basedOn w:val="a1"/>
    <w:link w:val="1"/>
    <w:uiPriority w:val="9"/>
    <w:qFormat/>
    <w:rsid w:val="00B03E58"/>
    <w:rPr>
      <w:rFonts w:asciiTheme="minorHAnsi" w:eastAsiaTheme="minorEastAsia" w:hAnsiTheme="minorHAnsi" w:cstheme="minorBidi"/>
      <w:b/>
      <w:kern w:val="44"/>
      <w:sz w:val="44"/>
      <w:szCs w:val="22"/>
    </w:rPr>
  </w:style>
  <w:style w:type="paragraph" w:customStyle="1" w:styleId="Default">
    <w:name w:val="Default"/>
    <w:qFormat/>
    <w:rsid w:val="00B03E58"/>
    <w:pPr>
      <w:widowControl w:val="0"/>
      <w:autoSpaceDE w:val="0"/>
      <w:autoSpaceDN w:val="0"/>
      <w:adjustRightInd w:val="0"/>
    </w:pPr>
    <w:rPr>
      <w:rFonts w:ascii="宋体" w:cs="宋体"/>
      <w:color w:val="000000"/>
      <w:sz w:val="24"/>
      <w:szCs w:val="24"/>
    </w:rPr>
  </w:style>
  <w:style w:type="character" w:customStyle="1" w:styleId="Char0">
    <w:name w:val="批注文字 Char"/>
    <w:basedOn w:val="a1"/>
    <w:link w:val="a5"/>
    <w:rsid w:val="00B03E58"/>
    <w:rPr>
      <w:rFonts w:asciiTheme="minorHAnsi" w:eastAsiaTheme="minorEastAsia" w:hAnsiTheme="minorHAnsi" w:cstheme="minorBidi"/>
      <w:kern w:val="2"/>
      <w:sz w:val="21"/>
      <w:szCs w:val="22"/>
    </w:rPr>
  </w:style>
  <w:style w:type="character" w:customStyle="1" w:styleId="Char2">
    <w:name w:val="正文文本 Char"/>
    <w:basedOn w:val="a1"/>
    <w:link w:val="a7"/>
    <w:uiPriority w:val="99"/>
    <w:rsid w:val="00B03E58"/>
    <w:rPr>
      <w:rFonts w:asciiTheme="minorHAnsi" w:eastAsiaTheme="minorEastAsia" w:hAnsiTheme="minorHAnsi" w:cstheme="minorBidi"/>
      <w:kern w:val="2"/>
      <w:sz w:val="21"/>
      <w:szCs w:val="22"/>
    </w:rPr>
  </w:style>
  <w:style w:type="character" w:customStyle="1" w:styleId="Char3">
    <w:name w:val="纯文本 Char"/>
    <w:basedOn w:val="a1"/>
    <w:link w:val="a8"/>
    <w:rsid w:val="00B03E58"/>
    <w:rPr>
      <w:rFonts w:ascii="宋体" w:eastAsiaTheme="minorEastAsia" w:hAnsi="Courier New" w:cstheme="minorBidi"/>
      <w:szCs w:val="21"/>
    </w:rPr>
  </w:style>
  <w:style w:type="paragraph" w:styleId="ad">
    <w:name w:val="Normal (Web)"/>
    <w:basedOn w:val="a"/>
    <w:uiPriority w:val="99"/>
    <w:semiHidden/>
    <w:unhideWhenUsed/>
    <w:qFormat/>
    <w:rsid w:val="00B03E58"/>
    <w:pPr>
      <w:widowControl/>
      <w:spacing w:before="100" w:beforeAutospacing="1" w:after="100" w:afterAutospacing="1"/>
      <w:jc w:val="left"/>
    </w:pPr>
    <w:rPr>
      <w:rFonts w:ascii="宋体" w:eastAsia="宋体" w:hAnsi="宋体" w:cs="宋体"/>
      <w:kern w:val="0"/>
      <w:sz w:val="24"/>
      <w:szCs w:val="24"/>
    </w:rPr>
  </w:style>
  <w:style w:type="character" w:styleId="ae">
    <w:name w:val="annotation reference"/>
    <w:qFormat/>
    <w:rsid w:val="00B03E58"/>
    <w:rPr>
      <w:sz w:val="21"/>
      <w:szCs w:val="21"/>
    </w:rPr>
  </w:style>
  <w:style w:type="character" w:customStyle="1" w:styleId="population-ceilingprice">
    <w:name w:val="population-ceilingprice"/>
    <w:basedOn w:val="a1"/>
    <w:qFormat/>
    <w:rsid w:val="00B03E58"/>
  </w:style>
  <w:style w:type="character" w:customStyle="1" w:styleId="population-projectoverview">
    <w:name w:val="population-projectoverview"/>
    <w:basedOn w:val="a1"/>
    <w:qFormat/>
    <w:rsid w:val="00B03E58"/>
  </w:style>
  <w:style w:type="character" w:customStyle="1" w:styleId="population-hassupplier">
    <w:name w:val="population-hassupplier"/>
    <w:basedOn w:val="a1"/>
    <w:qFormat/>
    <w:rsid w:val="00B03E58"/>
  </w:style>
  <w:style w:type="character" w:customStyle="1" w:styleId="investigation-researchstatus">
    <w:name w:val="investigation-researchstatus"/>
    <w:basedOn w:val="a1"/>
    <w:qFormat/>
    <w:rsid w:val="00B03E58"/>
  </w:style>
  <w:style w:type="character" w:customStyle="1" w:styleId="implementation-kind">
    <w:name w:val="implementation-kind"/>
    <w:basedOn w:val="a1"/>
    <w:qFormat/>
    <w:rsid w:val="00B03E58"/>
  </w:style>
  <w:style w:type="character" w:customStyle="1" w:styleId="implementation-purmethod">
    <w:name w:val="implementation-purmethod"/>
    <w:basedOn w:val="a1"/>
    <w:qFormat/>
    <w:rsid w:val="00B03E58"/>
  </w:style>
  <w:style w:type="character" w:customStyle="1" w:styleId="implementation-subcontracttotal">
    <w:name w:val="implementation-subcontracttotal"/>
    <w:basedOn w:val="a1"/>
    <w:qFormat/>
    <w:rsid w:val="00B03E58"/>
  </w:style>
  <w:style w:type="character" w:customStyle="1" w:styleId="implementation-reservestatus">
    <w:name w:val="implementation-reservestatus"/>
    <w:basedOn w:val="a1"/>
    <w:qFormat/>
    <w:rsid w:val="00B03E58"/>
  </w:style>
  <w:style w:type="character" w:customStyle="1" w:styleId="implementation-govservice">
    <w:name w:val="implementation-govservice"/>
    <w:basedOn w:val="a1"/>
    <w:qFormat/>
    <w:rsid w:val="00B03E58"/>
  </w:style>
  <w:style w:type="character" w:customStyle="1" w:styleId="implementation-govinfomationstatus">
    <w:name w:val="implementation-govinfomationstatus"/>
    <w:basedOn w:val="a1"/>
    <w:qFormat/>
    <w:rsid w:val="00B03E58"/>
  </w:style>
  <w:style w:type="character" w:customStyle="1" w:styleId="implementation-sciencestatus">
    <w:name w:val="implementation-sciencestatus"/>
    <w:basedOn w:val="a1"/>
    <w:qFormat/>
    <w:rsid w:val="00B03E58"/>
  </w:style>
  <w:style w:type="character" w:customStyle="1" w:styleId="implementation-pppstatus">
    <w:name w:val="implementation-pppstatus"/>
    <w:basedOn w:val="a1"/>
    <w:qFormat/>
    <w:rsid w:val="00B03E58"/>
  </w:style>
  <w:style w:type="character" w:customStyle="1" w:styleId="subcontract-legalcontracttype">
    <w:name w:val="subcontract-legalcontracttype"/>
    <w:basedOn w:val="a1"/>
    <w:qFormat/>
    <w:rsid w:val="00B03E58"/>
  </w:style>
  <w:style w:type="character" w:customStyle="1" w:styleId="subcontract-performperiod">
    <w:name w:val="subcontract-performperiod"/>
    <w:basedOn w:val="a1"/>
    <w:qFormat/>
    <w:rsid w:val="00B03E58"/>
  </w:style>
  <w:style w:type="character" w:customStyle="1" w:styleId="subcontract-performaddress">
    <w:name w:val="subcontract-performaddress"/>
    <w:basedOn w:val="a1"/>
    <w:qFormat/>
    <w:rsid w:val="00B03E58"/>
  </w:style>
  <w:style w:type="character" w:customStyle="1" w:styleId="subcontract-contractpaytype">
    <w:name w:val="subcontract-contractpaytype"/>
    <w:basedOn w:val="a1"/>
    <w:qFormat/>
    <w:rsid w:val="00B03E58"/>
  </w:style>
  <w:style w:type="character" w:customStyle="1" w:styleId="subcontract-deliverystandard">
    <w:name w:val="subcontract-deliverystandard"/>
    <w:basedOn w:val="a1"/>
    <w:qFormat/>
    <w:rsid w:val="00B03E58"/>
  </w:style>
  <w:style w:type="character" w:customStyle="1" w:styleId="subcontract-maintenance">
    <w:name w:val="subcontract-maintenance"/>
    <w:basedOn w:val="a1"/>
    <w:qFormat/>
    <w:rsid w:val="00B03E58"/>
  </w:style>
  <w:style w:type="character" w:customStyle="1" w:styleId="subcontract-intellectualproperty">
    <w:name w:val="subcontract-intellectualproperty"/>
    <w:basedOn w:val="a1"/>
    <w:qFormat/>
    <w:rsid w:val="00B03E58"/>
  </w:style>
  <w:style w:type="character" w:customStyle="1" w:styleId="subcontract-risksharing">
    <w:name w:val="subcontract-risksharing"/>
    <w:basedOn w:val="a1"/>
    <w:qFormat/>
    <w:rsid w:val="00B03E58"/>
  </w:style>
  <w:style w:type="character" w:customStyle="1" w:styleId="subcontract-disputeresolution">
    <w:name w:val="subcontract-disputeresolution"/>
    <w:basedOn w:val="a1"/>
    <w:qFormat/>
    <w:rsid w:val="00B03E58"/>
  </w:style>
  <w:style w:type="character" w:customStyle="1" w:styleId="subcontract-otherterms">
    <w:name w:val="subcontract-otherterms"/>
    <w:basedOn w:val="a1"/>
    <w:qFormat/>
    <w:rsid w:val="00B03E58"/>
  </w:style>
  <w:style w:type="character" w:customStyle="1" w:styleId="subcontract-acceptancetype">
    <w:name w:val="subcontract-acceptancetype"/>
    <w:basedOn w:val="a1"/>
    <w:qFormat/>
    <w:rsid w:val="00B03E58"/>
  </w:style>
  <w:style w:type="character" w:customStyle="1" w:styleId="subcontract-invitesupplierstatus">
    <w:name w:val="subcontract-invitesupplierstatus"/>
    <w:basedOn w:val="a1"/>
    <w:qFormat/>
    <w:rsid w:val="00B03E58"/>
  </w:style>
  <w:style w:type="character" w:customStyle="1" w:styleId="subcontract-inviteexpertstatus">
    <w:name w:val="subcontract-inviteexpertstatus"/>
    <w:basedOn w:val="a1"/>
    <w:qFormat/>
    <w:rsid w:val="00B03E58"/>
  </w:style>
  <w:style w:type="character" w:customStyle="1" w:styleId="subcontract-inviteserviceobjectstatus">
    <w:name w:val="subcontract-inviteserviceobjectstatus"/>
    <w:basedOn w:val="a1"/>
    <w:qFormat/>
    <w:rsid w:val="00B03E58"/>
  </w:style>
  <w:style w:type="character" w:customStyle="1" w:styleId="subcontract-professionaldetectionstatus">
    <w:name w:val="subcontract-professionaldetectionstatus"/>
    <w:basedOn w:val="a1"/>
    <w:qFormat/>
    <w:rsid w:val="00B03E58"/>
  </w:style>
  <w:style w:type="character" w:customStyle="1" w:styleId="subcontract-acceptanceprocesstype">
    <w:name w:val="subcontract-acceptanceprocesstype"/>
    <w:basedOn w:val="a1"/>
    <w:qFormat/>
    <w:rsid w:val="00B03E58"/>
  </w:style>
  <w:style w:type="character" w:customStyle="1" w:styleId="subcontract-acceptancemethod">
    <w:name w:val="subcontract-acceptancemethod"/>
    <w:basedOn w:val="a1"/>
    <w:qFormat/>
    <w:rsid w:val="00B03E58"/>
  </w:style>
  <w:style w:type="character" w:customStyle="1" w:styleId="subcontract-otherpreparations">
    <w:name w:val="subcontract-otherpreparations"/>
    <w:basedOn w:val="a1"/>
    <w:qFormat/>
    <w:rsid w:val="00B03E58"/>
  </w:style>
  <w:style w:type="character" w:customStyle="1" w:styleId="subcontract-goodscontent">
    <w:name w:val="subcontract-goodscontent"/>
    <w:basedOn w:val="a1"/>
    <w:qFormat/>
    <w:rsid w:val="00B03E58"/>
  </w:style>
  <w:style w:type="character" w:customStyle="1" w:styleId="subcontract-businesscontent">
    <w:name w:val="subcontract-businesscontent"/>
    <w:basedOn w:val="a1"/>
    <w:qFormat/>
    <w:rsid w:val="00B03E58"/>
  </w:style>
  <w:style w:type="character" w:customStyle="1" w:styleId="subcontract-acceptancecriteria">
    <w:name w:val="subcontract-acceptancecriteria"/>
    <w:basedOn w:val="a1"/>
    <w:qFormat/>
    <w:rsid w:val="00B03E58"/>
  </w:style>
  <w:style w:type="character" w:customStyle="1" w:styleId="subcontract-othercontent">
    <w:name w:val="subcontract-othercontent"/>
    <w:basedOn w:val="a1"/>
    <w:qFormat/>
    <w:rsid w:val="00B03E58"/>
  </w:style>
  <w:style w:type="character" w:customStyle="1" w:styleId="risk-riskresponse">
    <w:name w:val="risk-riskresponse"/>
    <w:basedOn w:val="a1"/>
    <w:qFormat/>
    <w:rsid w:val="00B03E58"/>
  </w:style>
  <w:style w:type="paragraph" w:styleId="af">
    <w:name w:val="List Paragraph"/>
    <w:basedOn w:val="a"/>
    <w:uiPriority w:val="34"/>
    <w:qFormat/>
    <w:rsid w:val="00B03E5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1429</Words>
  <Characters>8151</Characters>
  <Application>Microsoft Office Word</Application>
  <DocSecurity>0</DocSecurity>
  <Lines>67</Lines>
  <Paragraphs>19</Paragraphs>
  <ScaleCrop>false</ScaleCrop>
  <Company>Microsoft</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张灵峻</dc:creator>
  <cp:lastModifiedBy>刘雪梅</cp:lastModifiedBy>
  <cp:revision>2</cp:revision>
  <cp:lastPrinted>2021-04-22T07:47:00Z</cp:lastPrinted>
  <dcterms:created xsi:type="dcterms:W3CDTF">2024-03-12T01:33:00Z</dcterms:created>
  <dcterms:modified xsi:type="dcterms:W3CDTF">2024-03-12T01:33:00Z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55B361A77BD74A8895BE6361BE0C7C46_13</vt:lpwstr>
  </property>
</Properties>
</file>