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333333"/>
          <w:kern w:val="36"/>
          <w:sz w:val="48"/>
          <w:szCs w:val="48"/>
        </w:rPr>
      </w:pPr>
      <w:r>
        <w:rPr>
          <w:rFonts w:hint="eastAsia" w:ascii="宋体" w:hAnsi="宋体" w:eastAsia="宋体" w:cs="宋体"/>
          <w:b/>
          <w:bCs/>
          <w:color w:val="333333"/>
          <w:kern w:val="36"/>
          <w:sz w:val="48"/>
          <w:szCs w:val="48"/>
        </w:rPr>
        <w:t>政府采购项目采购需求（服务</w:t>
      </w:r>
      <w:r>
        <w:rPr>
          <w:rFonts w:ascii="宋体" w:hAnsi="宋体" w:eastAsia="宋体" w:cs="宋体"/>
          <w:b/>
          <w:bCs/>
          <w:color w:val="333333"/>
          <w:kern w:val="36"/>
          <w:sz w:val="48"/>
          <w:szCs w:val="48"/>
        </w:rPr>
        <w:t>类</w:t>
      </w:r>
      <w:r>
        <w:rPr>
          <w:rFonts w:hint="eastAsia" w:ascii="宋体" w:hAnsi="宋体" w:eastAsia="宋体" w:cs="宋体"/>
          <w:b/>
          <w:bCs/>
          <w:color w:val="333333"/>
          <w:kern w:val="36"/>
          <w:sz w:val="48"/>
          <w:szCs w:val="48"/>
        </w:rPr>
        <w:t>）</w:t>
      </w:r>
    </w:p>
    <w:p>
      <w:pPr>
        <w:widowControl/>
        <w:shd w:val="clear" w:color="auto" w:fill="FFFFFF"/>
        <w:spacing w:line="480" w:lineRule="auto"/>
        <w:jc w:val="right"/>
        <w:outlineLvl w:val="2"/>
        <w:rPr>
          <w:rFonts w:ascii="宋体" w:hAnsi="宋体" w:eastAsia="宋体" w:cs="宋体"/>
          <w:color w:val="333333"/>
          <w:kern w:val="0"/>
          <w:sz w:val="27"/>
          <w:szCs w:val="27"/>
        </w:rPr>
      </w:pPr>
    </w:p>
    <w:p>
      <w:pPr>
        <w:widowControl/>
        <w:shd w:val="clear" w:color="auto" w:fill="FFFFFF"/>
        <w:spacing w:line="480" w:lineRule="auto"/>
        <w:ind w:right="1080"/>
        <w:outlineLvl w:val="2"/>
        <w:rPr>
          <w:rFonts w:hint="default" w:ascii="宋体" w:hAnsi="宋体" w:eastAsia="宋体" w:cs="宋体"/>
          <w:color w:val="FF0000"/>
          <w:kern w:val="0"/>
          <w:sz w:val="27"/>
          <w:szCs w:val="27"/>
          <w:lang w:val="en-US" w:eastAsia="zh-CN"/>
        </w:rPr>
      </w:pPr>
      <w:r>
        <w:rPr>
          <w:rFonts w:hint="eastAsia" w:ascii="宋体" w:hAnsi="宋体" w:eastAsia="宋体" w:cs="宋体"/>
          <w:color w:val="FF0000"/>
          <w:kern w:val="0"/>
          <w:sz w:val="27"/>
          <w:szCs w:val="27"/>
        </w:rPr>
        <w:t>采购单位（盖章）：</w:t>
      </w:r>
      <w:r>
        <w:rPr>
          <w:rFonts w:hint="eastAsia" w:ascii="宋体" w:hAnsi="宋体" w:eastAsia="宋体" w:cs="宋体"/>
          <w:color w:val="FF0000"/>
          <w:kern w:val="0"/>
          <w:sz w:val="27"/>
          <w:szCs w:val="27"/>
          <w:lang w:val="en-US" w:eastAsia="zh-CN"/>
        </w:rPr>
        <w:t>西华大学教务处</w:t>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FF0000"/>
          <w:kern w:val="0"/>
          <w:sz w:val="27"/>
          <w:szCs w:val="27"/>
        </w:rPr>
        <w:t>一、项目总体情况</w:t>
      </w:r>
    </w:p>
    <w:p>
      <w:pPr>
        <w:widowControl/>
        <w:shd w:val="clear" w:color="auto" w:fill="FFFFFF"/>
        <w:spacing w:line="480" w:lineRule="auto"/>
        <w:ind w:firstLine="420"/>
        <w:rPr>
          <w:rFonts w:hint="eastAsia" w:ascii="宋体" w:hAnsi="宋体" w:eastAsia="宋体" w:cs="宋体"/>
          <w:color w:val="0000FF"/>
          <w:kern w:val="0"/>
          <w:sz w:val="24"/>
          <w:szCs w:val="24"/>
          <w:lang w:val="en-US" w:eastAsia="zh-CN"/>
        </w:rPr>
      </w:pPr>
      <w:r>
        <w:rPr>
          <w:rFonts w:hint="eastAsia" w:ascii="宋体" w:hAnsi="宋体" w:eastAsia="宋体" w:cs="宋体"/>
          <w:color w:val="333333"/>
          <w:kern w:val="0"/>
          <w:sz w:val="24"/>
          <w:szCs w:val="24"/>
        </w:rPr>
        <w:t>（一）项目名称：</w:t>
      </w:r>
      <w:r>
        <w:rPr>
          <w:rFonts w:hint="eastAsia" w:ascii="宋体" w:hAnsi="宋体" w:eastAsia="宋体" w:cs="宋体"/>
          <w:color w:val="0000FF"/>
          <w:kern w:val="0"/>
          <w:sz w:val="24"/>
          <w:szCs w:val="24"/>
        </w:rPr>
        <w:t xml:space="preserve"> </w:t>
      </w:r>
      <w:r>
        <w:rPr>
          <w:rFonts w:hint="eastAsia" w:ascii="宋体" w:hAnsi="宋体" w:eastAsia="宋体" w:cs="宋体"/>
          <w:color w:val="0000FF"/>
          <w:kern w:val="0"/>
          <w:sz w:val="24"/>
          <w:szCs w:val="24"/>
          <w:lang w:val="en-US" w:eastAsia="zh-CN"/>
        </w:rPr>
        <w:t>学生证件及学生自助服务系统专用纸采购项目</w:t>
      </w:r>
    </w:p>
    <w:p>
      <w:pPr>
        <w:widowControl/>
        <w:shd w:val="clear" w:color="auto" w:fill="FFFFFF"/>
        <w:spacing w:line="480" w:lineRule="auto"/>
        <w:ind w:firstLine="420"/>
        <w:rPr>
          <w:rFonts w:hint="default" w:ascii="宋体" w:hAnsi="宋体" w:eastAsia="宋体" w:cs="宋体"/>
          <w:color w:val="0000FF"/>
          <w:kern w:val="0"/>
          <w:sz w:val="24"/>
          <w:szCs w:val="24"/>
          <w:lang w:val="en-US" w:eastAsia="zh-CN"/>
        </w:rPr>
      </w:pPr>
      <w:r>
        <w:rPr>
          <w:rFonts w:hint="eastAsia" w:ascii="宋体" w:hAnsi="宋体" w:eastAsia="宋体" w:cs="宋体"/>
          <w:color w:val="333333"/>
          <w:kern w:val="0"/>
          <w:sz w:val="24"/>
          <w:szCs w:val="24"/>
        </w:rPr>
        <w:t xml:space="preserve">（二）项目所属年度： </w:t>
      </w:r>
      <w:r>
        <w:rPr>
          <w:rFonts w:hint="eastAsia" w:ascii="宋体" w:hAnsi="宋体" w:eastAsia="宋体" w:cs="宋体"/>
          <w:color w:val="0000FF"/>
          <w:kern w:val="0"/>
          <w:sz w:val="24"/>
          <w:szCs w:val="24"/>
          <w:lang w:val="en-US" w:eastAsia="zh-CN"/>
        </w:rPr>
        <w:t>2023年</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（三）项目所属分类：</w:t>
      </w:r>
      <w:r>
        <w:rPr>
          <w:rFonts w:hint="eastAsia" w:ascii="宋体" w:hAnsi="宋体" w:eastAsia="宋体" w:cs="宋体"/>
          <w:b/>
          <w:color w:val="333333"/>
          <w:kern w:val="0"/>
          <w:sz w:val="24"/>
          <w:szCs w:val="24"/>
        </w:rPr>
        <w:t>服务</w:t>
      </w:r>
    </w:p>
    <w:p>
      <w:pPr>
        <w:widowControl/>
        <w:shd w:val="clear" w:color="auto" w:fill="FFFFFF"/>
        <w:spacing w:line="480" w:lineRule="auto"/>
        <w:ind w:firstLine="42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（四）预算金额（元）：</w:t>
      </w:r>
      <w:r>
        <w:rPr>
          <w:rFonts w:hint="eastAsia" w:ascii="宋体" w:hAnsi="宋体" w:eastAsia="宋体" w:cs="宋体"/>
          <w:color w:val="0000FF"/>
          <w:kern w:val="0"/>
          <w:sz w:val="24"/>
          <w:szCs w:val="24"/>
          <w:lang w:val="en-US" w:eastAsia="zh-CN"/>
        </w:rPr>
        <w:t>230000.00</w:t>
      </w:r>
      <w:r>
        <w:rPr>
          <w:rFonts w:hint="eastAsia" w:ascii="宋体" w:hAnsi="宋体" w:eastAsia="宋体" w:cs="宋体"/>
          <w:color w:val="0000FF"/>
          <w:kern w:val="0"/>
          <w:sz w:val="24"/>
          <w:szCs w:val="24"/>
        </w:rPr>
        <w:t>元</w:t>
      </w:r>
      <w:r>
        <w:rPr>
          <w:rFonts w:hint="eastAsia" w:ascii="宋体" w:hAnsi="宋体" w:eastAsia="宋体" w:cs="宋体"/>
          <w:color w:val="333333"/>
          <w:kern w:val="0"/>
          <w:sz w:val="24"/>
          <w:szCs w:val="24"/>
        </w:rPr>
        <w:t xml:space="preserve"> ，大写（人民币）： </w:t>
      </w:r>
      <w:r>
        <w:rPr>
          <w:rFonts w:hint="eastAsia" w:ascii="宋体" w:hAnsi="宋体" w:eastAsia="宋体" w:cs="宋体"/>
          <w:color w:val="0000FF"/>
          <w:kern w:val="0"/>
          <w:sz w:val="24"/>
          <w:szCs w:val="24"/>
          <w:lang w:val="en-US" w:eastAsia="zh-CN"/>
        </w:rPr>
        <w:t>贰拾叁万元整</w:t>
      </w:r>
    </w:p>
    <w:p>
      <w:pPr>
        <w:widowControl/>
        <w:shd w:val="clear" w:color="auto" w:fill="FFFFFF"/>
        <w:spacing w:line="480" w:lineRule="auto"/>
        <w:ind w:firstLine="1200"/>
        <w:rPr>
          <w:rFonts w:ascii="宋体" w:hAnsi="宋体" w:eastAsia="宋体" w:cs="宋体"/>
          <w:color w:val="333333"/>
          <w:kern w:val="0"/>
          <w:sz w:val="24"/>
          <w:szCs w:val="24"/>
        </w:rPr>
      </w:pPr>
      <w:r>
        <w:rPr>
          <w:rFonts w:hint="eastAsia" w:ascii="宋体" w:hAnsi="宋体" w:eastAsia="宋体" w:cs="宋体"/>
          <w:color w:val="333333"/>
          <w:kern w:val="0"/>
          <w:sz w:val="24"/>
          <w:szCs w:val="24"/>
        </w:rPr>
        <w:t>最高限价（元）：</w:t>
      </w:r>
      <w:r>
        <w:rPr>
          <w:rFonts w:hint="eastAsia" w:ascii="宋体" w:hAnsi="宋体" w:eastAsia="宋体" w:cs="宋体"/>
          <w:color w:val="0000FF"/>
          <w:kern w:val="0"/>
          <w:sz w:val="24"/>
          <w:szCs w:val="24"/>
          <w:lang w:val="en-US" w:eastAsia="zh-CN"/>
        </w:rPr>
        <w:t>230000.00</w:t>
      </w:r>
      <w:r>
        <w:rPr>
          <w:rFonts w:hint="eastAsia" w:ascii="宋体" w:hAnsi="宋体" w:eastAsia="宋体" w:cs="宋体"/>
          <w:color w:val="0000FF"/>
          <w:kern w:val="0"/>
          <w:sz w:val="24"/>
          <w:szCs w:val="24"/>
        </w:rPr>
        <w:t>元</w:t>
      </w:r>
      <w:r>
        <w:rPr>
          <w:rFonts w:hint="eastAsia" w:ascii="宋体" w:hAnsi="宋体" w:eastAsia="宋体" w:cs="宋体"/>
          <w:color w:val="333333"/>
          <w:kern w:val="0"/>
          <w:sz w:val="24"/>
          <w:szCs w:val="24"/>
        </w:rPr>
        <w:t xml:space="preserve">， 大写（人民币）： </w:t>
      </w:r>
      <w:r>
        <w:rPr>
          <w:rFonts w:hint="eastAsia" w:ascii="宋体" w:hAnsi="宋体" w:eastAsia="宋体" w:cs="宋体"/>
          <w:color w:val="0000FF"/>
          <w:kern w:val="0"/>
          <w:sz w:val="24"/>
          <w:szCs w:val="24"/>
          <w:lang w:val="en-US" w:eastAsia="zh-CN"/>
        </w:rPr>
        <w:t>贰拾叁万元整</w:t>
      </w:r>
    </w:p>
    <w:p>
      <w:pPr>
        <w:widowControl/>
        <w:numPr>
          <w:ilvl w:val="0"/>
          <w:numId w:val="1"/>
        </w:numPr>
        <w:shd w:val="clear" w:color="auto" w:fill="FFFFFF"/>
        <w:spacing w:line="480" w:lineRule="auto"/>
        <w:ind w:firstLine="42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项目概况：</w:t>
      </w:r>
    </w:p>
    <w:p>
      <w:pPr>
        <w:widowControl/>
        <w:numPr>
          <w:ilvl w:val="0"/>
          <w:numId w:val="0"/>
        </w:numPr>
        <w:shd w:val="clear" w:color="auto" w:fill="FFFFFF"/>
        <w:spacing w:line="480" w:lineRule="auto"/>
        <w:ind w:firstLine="480" w:firstLineChars="200"/>
        <w:rPr>
          <w:rFonts w:ascii="宋体" w:hAnsi="宋体" w:eastAsia="宋体" w:cs="宋体"/>
          <w:color w:val="0000FF"/>
          <w:kern w:val="0"/>
          <w:sz w:val="24"/>
          <w:szCs w:val="24"/>
          <w:u w:val="none"/>
        </w:rPr>
      </w:pPr>
      <w:r>
        <w:rPr>
          <w:rFonts w:hint="eastAsia" w:ascii="宋体" w:hAnsi="宋体" w:eastAsia="宋体" w:cs="宋体"/>
          <w:color w:val="0000FF"/>
          <w:kern w:val="0"/>
          <w:sz w:val="24"/>
          <w:szCs w:val="24"/>
          <w:u w:val="none"/>
          <w:lang w:val="en-US" w:eastAsia="zh-CN"/>
        </w:rPr>
        <w:t>本次招标主要是为西华大学提供2024届毕业生学历证书、学士学位证书、学生证、</w:t>
      </w:r>
      <w:r>
        <w:rPr>
          <w:rFonts w:hint="eastAsia" w:ascii="宋体" w:hAnsi="宋体" w:eastAsia="宋体" w:cs="宋体"/>
          <w:color w:val="0000FF"/>
          <w:kern w:val="0"/>
          <w:sz w:val="24"/>
          <w:szCs w:val="24"/>
          <w:lang w:val="en-US" w:eastAsia="zh-CN"/>
        </w:rPr>
        <w:t>学生自助服务系统专用纸</w:t>
      </w:r>
      <w:r>
        <w:rPr>
          <w:rFonts w:hint="eastAsia" w:ascii="宋体" w:hAnsi="宋体" w:eastAsia="宋体" w:cs="宋体"/>
          <w:color w:val="0000FF"/>
          <w:kern w:val="0"/>
          <w:sz w:val="24"/>
          <w:szCs w:val="24"/>
          <w:u w:val="none"/>
          <w:lang w:val="en-US" w:eastAsia="zh-CN"/>
        </w:rPr>
        <w:t>等印刷服务。</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（六）本项目是否有为采购项目提供整体设计、规范编制或者项目管理、监理、检测等服务的供应商：□是（填以下信息）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w:t>
      </w: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否</w:t>
      </w:r>
    </w:p>
    <w:p>
      <w:pPr>
        <w:widowControl/>
        <w:shd w:val="clear" w:color="auto" w:fill="FFFFFF"/>
        <w:spacing w:line="480" w:lineRule="auto"/>
        <w:ind w:firstLine="42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供应商名称：</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供应商统一社会信用代码：</w:t>
      </w:r>
    </w:p>
    <w:p>
      <w:pPr>
        <w:widowControl/>
        <w:shd w:val="clear" w:color="auto" w:fill="FFFFFF"/>
        <w:spacing w:line="480" w:lineRule="auto"/>
        <w:outlineLvl w:val="2"/>
        <w:rPr>
          <w:rFonts w:ascii="宋体" w:hAnsi="宋体" w:eastAsia="宋体" w:cs="宋体"/>
          <w:b/>
          <w:bCs/>
          <w:color w:val="FF0000"/>
          <w:kern w:val="0"/>
          <w:sz w:val="27"/>
          <w:szCs w:val="27"/>
        </w:rPr>
      </w:pPr>
      <w:r>
        <w:rPr>
          <w:rFonts w:hint="eastAsia" w:ascii="宋体" w:hAnsi="宋体" w:eastAsia="宋体" w:cs="宋体"/>
          <w:b/>
          <w:bCs/>
          <w:color w:val="FF0000"/>
          <w:kern w:val="0"/>
          <w:sz w:val="27"/>
          <w:szCs w:val="27"/>
        </w:rPr>
        <w:t>二、项目需求调查情况</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依据《政府采购需求管理办法》的规定，</w:t>
      </w:r>
      <w:r>
        <w:rPr>
          <w:rFonts w:hint="eastAsia" w:ascii="宋体" w:hAnsi="宋体" w:eastAsia="宋体" w:cs="宋体"/>
          <w:kern w:val="0"/>
          <w:sz w:val="24"/>
          <w:szCs w:val="24"/>
        </w:rPr>
        <w:t>□</w:t>
      </w:r>
      <w:r>
        <w:rPr>
          <w:rFonts w:hint="eastAsia" w:ascii="宋体" w:hAnsi="宋体" w:eastAsia="宋体" w:cs="宋体"/>
          <w:color w:val="333333"/>
          <w:kern w:val="0"/>
          <w:sz w:val="24"/>
          <w:szCs w:val="24"/>
        </w:rPr>
        <w:t>本项目</w:t>
      </w:r>
      <w:r>
        <w:rPr>
          <w:rFonts w:hint="eastAsia" w:ascii="宋体" w:hAnsi="宋体" w:eastAsia="宋体" w:cs="宋体"/>
          <w:kern w:val="0"/>
          <w:sz w:val="24"/>
          <w:szCs w:val="24"/>
        </w:rPr>
        <w:t xml:space="preserve">需要（填以下信息）       </w:t>
      </w: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 xml:space="preserve">不需要 </w:t>
      </w:r>
      <w:r>
        <w:rPr>
          <w:rFonts w:hint="eastAsia" w:ascii="宋体" w:hAnsi="宋体" w:eastAsia="宋体" w:cs="宋体"/>
          <w:kern w:val="0"/>
          <w:sz w:val="24"/>
          <w:szCs w:val="24"/>
        </w:rPr>
        <w:t xml:space="preserve"> 需求调</w:t>
      </w:r>
      <w:r>
        <w:rPr>
          <w:rFonts w:hint="eastAsia" w:ascii="宋体" w:hAnsi="宋体" w:eastAsia="宋体" w:cs="宋体"/>
          <w:color w:val="333333"/>
          <w:kern w:val="0"/>
          <w:sz w:val="24"/>
          <w:szCs w:val="24"/>
        </w:rPr>
        <w:t>查，具体情况如下：</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·本项目属于以下应当展开需求的情形</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 xml:space="preserve"> 1000万元以上的货物、服务采购项目，3000万元以上的工程采购项目；</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（一）需求调查方式:</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□咨询  □论证  □调查问卷</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（二）需求调查对象:</w:t>
      </w:r>
    </w:p>
    <w:p>
      <w:pPr>
        <w:widowControl/>
        <w:shd w:val="clear" w:color="auto" w:fill="FFFFFF"/>
        <w:spacing w:line="480" w:lineRule="auto"/>
        <w:ind w:firstLine="420"/>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（三）需求调查结果</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1.相关产业发展情况: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2.市场供给情况: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3.同类采购项目历史成交信息情况: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4.可能涉及的运行维护、升级更新、备品备件、耗材等后续采购情况: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5.其他相关情况: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三、项目采购实施计划</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（一）采购组织形式：□政府集中采购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□部门集中采购  □分散采购</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FF0000"/>
          <w:kern w:val="0"/>
          <w:sz w:val="24"/>
          <w:szCs w:val="24"/>
        </w:rPr>
        <w:t>（二）采购方式</w:t>
      </w:r>
      <w:r>
        <w:rPr>
          <w:rFonts w:ascii="宋体" w:hAnsi="宋体" w:eastAsia="宋体" w:cs="宋体"/>
          <w:color w:val="FF0000"/>
          <w:kern w:val="0"/>
          <w:sz w:val="24"/>
          <w:szCs w:val="24"/>
        </w:rPr>
        <w:t>：</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公开招标  □邀请</w:t>
      </w:r>
      <w:r>
        <w:rPr>
          <w:rFonts w:ascii="宋体" w:hAnsi="宋体" w:eastAsia="宋体" w:cs="宋体"/>
          <w:color w:val="333333"/>
          <w:kern w:val="0"/>
          <w:sz w:val="24"/>
          <w:szCs w:val="24"/>
        </w:rPr>
        <w:t>招标</w:t>
      </w:r>
      <w:r>
        <w:rPr>
          <w:rFonts w:hint="eastAsia" w:ascii="宋体" w:hAnsi="宋体" w:eastAsia="宋体" w:cs="宋体"/>
          <w:color w:val="333333"/>
          <w:kern w:val="0"/>
          <w:sz w:val="24"/>
          <w:szCs w:val="24"/>
        </w:rPr>
        <w:t xml:space="preserve">  □竞争性谈判  □询价  □单一来源  </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竞争性</w:t>
      </w:r>
      <w:r>
        <w:rPr>
          <w:rFonts w:ascii="宋体" w:hAnsi="宋体" w:eastAsia="宋体" w:cs="宋体"/>
          <w:color w:val="333333"/>
          <w:kern w:val="0"/>
          <w:sz w:val="24"/>
          <w:szCs w:val="24"/>
        </w:rPr>
        <w:t>磋商</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（三）本项目是否单位自行组织采购：否</w:t>
      </w:r>
    </w:p>
    <w:p>
      <w:pPr>
        <w:widowControl/>
        <w:shd w:val="clear" w:color="auto" w:fill="FFFFFF"/>
        <w:spacing w:line="480" w:lineRule="auto"/>
        <w:ind w:firstLine="420"/>
        <w:rPr>
          <w:sz w:val="24"/>
        </w:rPr>
      </w:pPr>
      <w:r>
        <w:rPr>
          <w:rFonts w:hint="eastAsia" w:ascii="宋体" w:hAnsi="宋体" w:eastAsia="宋体" w:cs="宋体"/>
          <w:color w:val="333333"/>
          <w:kern w:val="0"/>
          <w:sz w:val="24"/>
          <w:szCs w:val="24"/>
        </w:rPr>
        <w:t>（四）采购包划分</w:t>
      </w:r>
      <w:r>
        <w:rPr>
          <w:rFonts w:hint="eastAsia"/>
        </w:rPr>
        <w:t>：</w:t>
      </w:r>
      <w:r>
        <w:rPr>
          <w:rFonts w:hint="eastAsia"/>
          <w:sz w:val="24"/>
        </w:rPr>
        <w:t>不分包采购</w:t>
      </w:r>
    </w:p>
    <w:p>
      <w:pPr>
        <w:widowControl/>
        <w:shd w:val="clear" w:color="auto" w:fill="FFFFFF"/>
        <w:spacing w:line="480" w:lineRule="auto"/>
        <w:ind w:firstLine="420"/>
        <w:rPr>
          <w:color w:val="FF0000"/>
          <w:sz w:val="24"/>
        </w:rPr>
      </w:pPr>
      <w:r>
        <w:rPr>
          <w:rFonts w:hint="eastAsia"/>
          <w:color w:val="FF0000"/>
          <w:sz w:val="24"/>
        </w:rPr>
        <w:t>包</w:t>
      </w:r>
      <w:r>
        <w:rPr>
          <w:color w:val="FF0000"/>
          <w:sz w:val="24"/>
        </w:rPr>
        <w:t>名称：</w:t>
      </w:r>
      <w:r>
        <w:rPr>
          <w:rFonts w:hint="eastAsia"/>
          <w:color w:val="FF0000"/>
          <w:sz w:val="24"/>
        </w:rPr>
        <w:t xml:space="preserve"> </w:t>
      </w:r>
      <w:r>
        <w:rPr>
          <w:rFonts w:hint="eastAsia" w:ascii="宋体" w:hAnsi="宋体" w:eastAsia="宋体" w:cs="宋体"/>
          <w:color w:val="0000FF"/>
          <w:kern w:val="0"/>
          <w:sz w:val="24"/>
          <w:szCs w:val="24"/>
          <w:lang w:val="en-US" w:eastAsia="zh-CN"/>
        </w:rPr>
        <w:t>学生证件及学生自助服务系统专用纸采购项目</w:t>
      </w:r>
      <w:r>
        <w:rPr>
          <w:color w:val="FF0000"/>
          <w:sz w:val="24"/>
        </w:rPr>
        <w:t xml:space="preserve">    </w:t>
      </w:r>
      <w:r>
        <w:rPr>
          <w:rFonts w:hint="eastAsia"/>
          <w:color w:val="FF0000"/>
          <w:sz w:val="24"/>
        </w:rPr>
        <w:t xml:space="preserve">  </w:t>
      </w:r>
      <w:r>
        <w:rPr>
          <w:color w:val="FF0000"/>
          <w:sz w:val="24"/>
        </w:rPr>
        <w:t xml:space="preserve">  </w:t>
      </w:r>
      <w:r>
        <w:rPr>
          <w:rFonts w:hint="eastAsia"/>
          <w:color w:val="FF0000"/>
          <w:sz w:val="24"/>
        </w:rPr>
        <w:t>最高</w:t>
      </w:r>
      <w:r>
        <w:rPr>
          <w:color w:val="FF0000"/>
          <w:sz w:val="24"/>
        </w:rPr>
        <w:t>限价</w:t>
      </w:r>
      <w:r>
        <w:rPr>
          <w:rFonts w:hint="eastAsia"/>
          <w:color w:val="FF0000"/>
          <w:sz w:val="24"/>
        </w:rPr>
        <w:t>（元）</w:t>
      </w:r>
      <w:r>
        <w:rPr>
          <w:rFonts w:hint="eastAsia"/>
          <w:color w:val="FF0000"/>
          <w:sz w:val="24"/>
          <w:lang w:val="en-US" w:eastAsia="zh-CN"/>
        </w:rPr>
        <w:t>230000</w:t>
      </w:r>
      <w:r>
        <w:rPr>
          <w:color w:val="FF0000"/>
          <w:sz w:val="24"/>
        </w:rPr>
        <w:t>：</w:t>
      </w:r>
      <w:r>
        <w:rPr>
          <w:rFonts w:hint="eastAsia"/>
          <w:color w:val="FF0000"/>
          <w:sz w:val="24"/>
        </w:rPr>
        <w:t xml:space="preserve">     </w:t>
      </w:r>
    </w:p>
    <w:p>
      <w:pPr>
        <w:widowControl/>
        <w:shd w:val="clear" w:color="auto" w:fill="FFFFFF"/>
        <w:spacing w:line="480" w:lineRule="auto"/>
        <w:ind w:firstLine="420"/>
        <w:rPr>
          <w:sz w:val="24"/>
        </w:rPr>
      </w:pPr>
      <w:r>
        <w:rPr>
          <w:rFonts w:hint="eastAsia"/>
          <w:color w:val="FF0000"/>
          <w:sz w:val="24"/>
        </w:rPr>
        <w:t>定价方式：</w:t>
      </w:r>
      <w:r>
        <w:rPr>
          <w:rFonts w:hint="eastAsia" w:ascii="宋体" w:hAnsi="宋体" w:eastAsia="宋体" w:cs="宋体"/>
          <w:color w:val="333333"/>
          <w:kern w:val="0"/>
          <w:sz w:val="24"/>
          <w:szCs w:val="24"/>
        </w:rPr>
        <w:sym w:font="Wingdings 2" w:char="00A3"/>
      </w:r>
      <w:r>
        <w:rPr>
          <w:rFonts w:hint="eastAsia"/>
          <w:sz w:val="24"/>
        </w:rPr>
        <w:t xml:space="preserve">固定总价 </w:t>
      </w:r>
      <w:r>
        <w:rPr>
          <w:sz w:val="24"/>
        </w:rPr>
        <w:t xml:space="preserve"> </w:t>
      </w:r>
      <w:r>
        <w:rPr>
          <w:rFonts w:hint="eastAsia"/>
          <w:sz w:val="24"/>
        </w:rPr>
        <w:t xml:space="preserve"> </w:t>
      </w:r>
      <w:r>
        <w:rPr>
          <w:rFonts w:hint="eastAsia" w:ascii="宋体" w:hAnsi="宋体" w:eastAsia="宋体" w:cs="宋体"/>
          <w:color w:val="333333"/>
          <w:kern w:val="0"/>
          <w:sz w:val="24"/>
          <w:szCs w:val="24"/>
        </w:rPr>
        <w:sym w:font="Wingdings 2" w:char="0052"/>
      </w:r>
      <w:r>
        <w:rPr>
          <w:rFonts w:hint="eastAsia"/>
          <w:sz w:val="24"/>
        </w:rPr>
        <w:t xml:space="preserve">固定单价 </w:t>
      </w:r>
      <w:r>
        <w:rPr>
          <w:sz w:val="24"/>
        </w:rPr>
        <w:t xml:space="preserve"> </w:t>
      </w:r>
      <w:r>
        <w:rPr>
          <w:rFonts w:hint="eastAsia"/>
          <w:sz w:val="24"/>
        </w:rPr>
        <w:t xml:space="preserve"> </w:t>
      </w:r>
      <w:r>
        <w:rPr>
          <w:rFonts w:hint="eastAsia" w:ascii="宋体" w:hAnsi="宋体" w:eastAsia="宋体" w:cs="宋体"/>
          <w:color w:val="333333"/>
          <w:kern w:val="0"/>
          <w:sz w:val="24"/>
          <w:szCs w:val="24"/>
        </w:rPr>
        <w:t>□</w:t>
      </w:r>
      <w:r>
        <w:rPr>
          <w:rFonts w:hint="eastAsia"/>
          <w:sz w:val="24"/>
        </w:rPr>
        <w:t>其他（</w:t>
      </w:r>
      <w:r>
        <w:rPr>
          <w:sz w:val="24"/>
        </w:rPr>
        <w:t>定价方式名称：</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p>
    <w:p>
      <w:pPr>
        <w:widowControl/>
        <w:shd w:val="clear" w:color="auto" w:fill="FFFFFF"/>
        <w:spacing w:line="480" w:lineRule="auto"/>
        <w:ind w:firstLine="420"/>
        <w:rPr>
          <w:sz w:val="24"/>
        </w:rPr>
      </w:pPr>
      <w:r>
        <w:rPr>
          <w:rFonts w:hint="eastAsia"/>
          <w:sz w:val="24"/>
        </w:rPr>
        <w:t>品目信息一</w:t>
      </w:r>
    </w:p>
    <w:p>
      <w:pPr>
        <w:widowControl/>
        <w:shd w:val="clear" w:color="auto" w:fill="FFFFFF"/>
        <w:spacing w:line="480" w:lineRule="auto"/>
        <w:ind w:firstLine="420"/>
        <w:rPr>
          <w:color w:val="FF0000"/>
          <w:sz w:val="24"/>
        </w:rPr>
      </w:pPr>
      <w:r>
        <w:rPr>
          <w:rFonts w:hint="eastAsia"/>
          <w:color w:val="FF0000"/>
          <w:sz w:val="24"/>
        </w:rPr>
        <w:t xml:space="preserve">标的名称：     </w:t>
      </w:r>
      <w:r>
        <w:rPr>
          <w:color w:val="FF0000"/>
          <w:sz w:val="24"/>
        </w:rPr>
        <w:t xml:space="preserve">        </w:t>
      </w:r>
      <w:r>
        <w:rPr>
          <w:rFonts w:hint="eastAsia"/>
          <w:color w:val="FF0000"/>
          <w:sz w:val="24"/>
        </w:rPr>
        <w:t xml:space="preserve">   计量单位</w:t>
      </w:r>
      <w:r>
        <w:rPr>
          <w:color w:val="FF0000"/>
          <w:sz w:val="24"/>
        </w:rPr>
        <w:t>：</w:t>
      </w:r>
      <w:r>
        <w:rPr>
          <w:rFonts w:hint="eastAsia"/>
          <w:color w:val="FF0000"/>
          <w:sz w:val="24"/>
        </w:rPr>
        <w:t xml:space="preserve"> </w:t>
      </w:r>
      <w:r>
        <w:rPr>
          <w:color w:val="FF0000"/>
          <w:sz w:val="24"/>
        </w:rPr>
        <w:t xml:space="preserve">     </w:t>
      </w:r>
      <w:r>
        <w:rPr>
          <w:rFonts w:hint="eastAsia"/>
          <w:color w:val="FF0000"/>
          <w:sz w:val="24"/>
        </w:rPr>
        <w:t>数量</w:t>
      </w:r>
      <w:r>
        <w:rPr>
          <w:color w:val="FF0000"/>
          <w:sz w:val="24"/>
        </w:rPr>
        <w:t>：</w:t>
      </w:r>
    </w:p>
    <w:p>
      <w:pPr>
        <w:widowControl/>
        <w:shd w:val="clear" w:color="auto" w:fill="FFFFFF"/>
        <w:spacing w:line="480" w:lineRule="auto"/>
        <w:ind w:firstLine="420"/>
        <w:rPr>
          <w:rFonts w:hint="eastAsia"/>
          <w:color w:val="FF0000"/>
          <w:sz w:val="24"/>
        </w:rPr>
      </w:pPr>
      <w:r>
        <w:rPr>
          <w:rFonts w:hint="eastAsia"/>
          <w:color w:val="FF0000"/>
          <w:sz w:val="24"/>
        </w:rPr>
        <w:t>单价（元）</w:t>
      </w:r>
      <w:r>
        <w:rPr>
          <w:color w:val="FF0000"/>
          <w:sz w:val="24"/>
        </w:rPr>
        <w:t>：</w:t>
      </w:r>
      <w:r>
        <w:rPr>
          <w:rFonts w:hint="eastAsia"/>
          <w:color w:val="FF0000"/>
          <w:sz w:val="24"/>
        </w:rPr>
        <w:t xml:space="preserve">   </w:t>
      </w:r>
      <w:r>
        <w:rPr>
          <w:color w:val="FF0000"/>
          <w:sz w:val="24"/>
        </w:rPr>
        <w:t xml:space="preserve">           </w:t>
      </w:r>
      <w:r>
        <w:rPr>
          <w:rFonts w:hint="eastAsia"/>
          <w:color w:val="FF0000"/>
          <w:sz w:val="24"/>
        </w:rPr>
        <w:t>该品目预算(元)：</w:t>
      </w:r>
    </w:p>
    <w:p>
      <w:pPr>
        <w:widowControl/>
        <w:shd w:val="clear" w:color="auto" w:fill="FFFFFF"/>
        <w:spacing w:line="480" w:lineRule="auto"/>
        <w:ind w:firstLine="420"/>
        <w:rPr>
          <w:sz w:val="24"/>
        </w:rPr>
      </w:pPr>
      <w:r>
        <w:rPr>
          <w:rFonts w:hint="eastAsia"/>
          <w:sz w:val="24"/>
        </w:rPr>
        <w:t>所属</w:t>
      </w:r>
      <w:r>
        <w:rPr>
          <w:sz w:val="24"/>
        </w:rPr>
        <w:t>行业：</w:t>
      </w:r>
      <w:r>
        <w:rPr>
          <w:rFonts w:hint="eastAsia" w:ascii="宋体" w:hAnsi="宋体" w:eastAsia="宋体" w:cs="宋体"/>
          <w:color w:val="333333"/>
          <w:kern w:val="0"/>
          <w:sz w:val="24"/>
          <w:szCs w:val="24"/>
        </w:rPr>
        <w:t>□</w:t>
      </w:r>
      <w:r>
        <w:rPr>
          <w:rFonts w:hint="eastAsia"/>
          <w:sz w:val="24"/>
        </w:rPr>
        <w:t>农、林、牧、渔业　　</w:t>
      </w:r>
      <w:r>
        <w:rPr>
          <w:rFonts w:hint="eastAsia" w:ascii="宋体" w:hAnsi="宋体" w:eastAsia="宋体" w:cs="宋体"/>
          <w:color w:val="0000FF"/>
          <w:kern w:val="0"/>
          <w:sz w:val="24"/>
          <w:szCs w:val="24"/>
        </w:rPr>
        <w:sym w:font="Wingdings 2" w:char="0052"/>
      </w:r>
      <w:r>
        <w:rPr>
          <w:rFonts w:hint="eastAsia"/>
          <w:color w:val="0000FF"/>
          <w:sz w:val="24"/>
        </w:rPr>
        <w:t>工业</w:t>
      </w:r>
      <w:r>
        <w:rPr>
          <w:rFonts w:hint="eastAsia"/>
          <w:sz w:val="24"/>
        </w:rPr>
        <w:t xml:space="preserve">   </w:t>
      </w:r>
      <w:r>
        <w:rPr>
          <w:rFonts w:hint="eastAsia" w:ascii="宋体" w:hAnsi="宋体" w:eastAsia="宋体" w:cs="宋体"/>
          <w:color w:val="333333"/>
          <w:kern w:val="0"/>
          <w:sz w:val="24"/>
          <w:szCs w:val="24"/>
        </w:rPr>
        <w:sym w:font="Wingdings 2" w:char="00A3"/>
      </w:r>
      <w:r>
        <w:rPr>
          <w:rFonts w:hint="eastAsia"/>
          <w:sz w:val="24"/>
        </w:rPr>
        <w:t xml:space="preserve">建筑业  </w:t>
      </w:r>
      <w:r>
        <w:rPr>
          <w:rFonts w:hint="eastAsia" w:ascii="宋体" w:hAnsi="宋体" w:eastAsia="宋体" w:cs="宋体"/>
          <w:color w:val="333333"/>
          <w:kern w:val="0"/>
          <w:sz w:val="24"/>
          <w:szCs w:val="24"/>
        </w:rPr>
        <w:t>□</w:t>
      </w:r>
      <w:r>
        <w:rPr>
          <w:rFonts w:hint="eastAsia"/>
          <w:sz w:val="24"/>
        </w:rPr>
        <w:t xml:space="preserve">批发业  </w:t>
      </w:r>
      <w:r>
        <w:rPr>
          <w:rFonts w:hint="eastAsia" w:ascii="宋体" w:hAnsi="宋体" w:eastAsia="宋体" w:cs="宋体"/>
          <w:color w:val="333333"/>
          <w:kern w:val="0"/>
          <w:sz w:val="24"/>
          <w:szCs w:val="24"/>
        </w:rPr>
        <w:t>□</w:t>
      </w:r>
      <w:r>
        <w:rPr>
          <w:rFonts w:hint="eastAsia"/>
          <w:sz w:val="24"/>
        </w:rPr>
        <w:t xml:space="preserve">零售业  </w:t>
      </w:r>
      <w:r>
        <w:rPr>
          <w:rFonts w:hint="eastAsia" w:ascii="宋体" w:hAnsi="宋体" w:eastAsia="宋体" w:cs="宋体"/>
          <w:color w:val="333333"/>
          <w:kern w:val="0"/>
          <w:sz w:val="24"/>
          <w:szCs w:val="24"/>
        </w:rPr>
        <w:t>□</w:t>
      </w:r>
      <w:r>
        <w:rPr>
          <w:rFonts w:hint="eastAsia"/>
          <w:sz w:val="24"/>
        </w:rPr>
        <w:t xml:space="preserve">交通运输业  </w:t>
      </w:r>
      <w:r>
        <w:rPr>
          <w:rFonts w:hint="eastAsia" w:ascii="宋体" w:hAnsi="宋体" w:eastAsia="宋体" w:cs="宋体"/>
          <w:color w:val="333333"/>
          <w:kern w:val="0"/>
          <w:sz w:val="24"/>
          <w:szCs w:val="24"/>
        </w:rPr>
        <w:t>□</w:t>
      </w:r>
      <w:r>
        <w:rPr>
          <w:rFonts w:hint="eastAsia"/>
          <w:sz w:val="24"/>
        </w:rPr>
        <w:t xml:space="preserve">仓储业  </w:t>
      </w:r>
      <w:r>
        <w:rPr>
          <w:rFonts w:hint="eastAsia" w:ascii="宋体" w:hAnsi="宋体" w:eastAsia="宋体" w:cs="宋体"/>
          <w:color w:val="333333"/>
          <w:kern w:val="0"/>
          <w:sz w:val="24"/>
          <w:szCs w:val="24"/>
        </w:rPr>
        <w:t>□</w:t>
      </w:r>
      <w:r>
        <w:rPr>
          <w:rFonts w:hint="eastAsia"/>
          <w:sz w:val="24"/>
        </w:rPr>
        <w:t xml:space="preserve">邮政业  </w:t>
      </w:r>
      <w:r>
        <w:rPr>
          <w:rFonts w:hint="eastAsia" w:ascii="宋体" w:hAnsi="宋体" w:eastAsia="宋体" w:cs="宋体"/>
          <w:color w:val="333333"/>
          <w:kern w:val="0"/>
          <w:sz w:val="24"/>
          <w:szCs w:val="24"/>
        </w:rPr>
        <w:t>□</w:t>
      </w:r>
      <w:r>
        <w:rPr>
          <w:rFonts w:hint="eastAsia"/>
          <w:sz w:val="24"/>
        </w:rPr>
        <w:t xml:space="preserve">住宿业  </w:t>
      </w:r>
      <w:r>
        <w:rPr>
          <w:rFonts w:hint="eastAsia" w:ascii="宋体" w:hAnsi="宋体" w:eastAsia="宋体" w:cs="宋体"/>
          <w:color w:val="333333"/>
          <w:kern w:val="0"/>
          <w:sz w:val="24"/>
          <w:szCs w:val="24"/>
        </w:rPr>
        <w:t>□</w:t>
      </w:r>
      <w:r>
        <w:rPr>
          <w:rFonts w:hint="eastAsia"/>
          <w:sz w:val="24"/>
        </w:rPr>
        <w:t xml:space="preserve">餐饮业  </w:t>
      </w:r>
      <w:r>
        <w:rPr>
          <w:rFonts w:hint="eastAsia" w:ascii="宋体" w:hAnsi="宋体" w:eastAsia="宋体" w:cs="宋体"/>
          <w:color w:val="333333"/>
          <w:kern w:val="0"/>
          <w:sz w:val="24"/>
          <w:szCs w:val="24"/>
        </w:rPr>
        <w:t>□</w:t>
      </w:r>
      <w:r>
        <w:rPr>
          <w:rFonts w:hint="eastAsia"/>
          <w:sz w:val="24"/>
        </w:rPr>
        <w:t xml:space="preserve">信息传输业  </w:t>
      </w:r>
      <w:r>
        <w:rPr>
          <w:rFonts w:hint="eastAsia" w:ascii="宋体" w:hAnsi="宋体" w:eastAsia="宋体" w:cs="宋体"/>
          <w:color w:val="333333"/>
          <w:kern w:val="0"/>
          <w:sz w:val="24"/>
          <w:szCs w:val="24"/>
        </w:rPr>
        <w:t>□</w:t>
      </w:r>
      <w:r>
        <w:rPr>
          <w:rFonts w:hint="eastAsia"/>
          <w:sz w:val="24"/>
        </w:rPr>
        <w:t xml:space="preserve">软件和信息技术服务业  </w:t>
      </w:r>
      <w:r>
        <w:rPr>
          <w:rFonts w:hint="eastAsia" w:ascii="宋体" w:hAnsi="宋体" w:eastAsia="宋体" w:cs="宋体"/>
          <w:color w:val="333333"/>
          <w:kern w:val="0"/>
          <w:sz w:val="24"/>
          <w:szCs w:val="24"/>
        </w:rPr>
        <w:t>□</w:t>
      </w:r>
      <w:r>
        <w:rPr>
          <w:rFonts w:hint="eastAsia"/>
          <w:sz w:val="24"/>
        </w:rPr>
        <w:t xml:space="preserve">房地产开发经营  </w:t>
      </w:r>
      <w:r>
        <w:rPr>
          <w:rFonts w:hint="eastAsia" w:ascii="宋体" w:hAnsi="宋体" w:eastAsia="宋体" w:cs="宋体"/>
          <w:color w:val="333333"/>
          <w:kern w:val="0"/>
          <w:sz w:val="24"/>
          <w:szCs w:val="24"/>
        </w:rPr>
        <w:t>□</w:t>
      </w:r>
      <w:r>
        <w:rPr>
          <w:rFonts w:hint="eastAsia"/>
          <w:sz w:val="24"/>
        </w:rPr>
        <w:t xml:space="preserve">物业管理  </w:t>
      </w:r>
      <w:r>
        <w:rPr>
          <w:rFonts w:hint="eastAsia" w:ascii="宋体" w:hAnsi="宋体" w:eastAsia="宋体" w:cs="宋体"/>
          <w:color w:val="333333"/>
          <w:kern w:val="0"/>
          <w:sz w:val="24"/>
          <w:szCs w:val="24"/>
        </w:rPr>
        <w:t>□</w:t>
      </w:r>
      <w:r>
        <w:rPr>
          <w:rFonts w:hint="eastAsia"/>
          <w:sz w:val="24"/>
        </w:rPr>
        <w:t xml:space="preserve">租赁和商务服务业  </w:t>
      </w:r>
      <w:r>
        <w:rPr>
          <w:rFonts w:hint="eastAsia" w:ascii="宋体" w:hAnsi="宋体" w:eastAsia="宋体" w:cs="宋体"/>
          <w:color w:val="333333"/>
          <w:kern w:val="0"/>
          <w:sz w:val="24"/>
          <w:szCs w:val="24"/>
        </w:rPr>
        <w:t>□</w:t>
      </w:r>
      <w:r>
        <w:rPr>
          <w:rFonts w:hint="eastAsia"/>
          <w:sz w:val="24"/>
        </w:rPr>
        <w:t>其他未列明行业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sz w:val="24"/>
        </w:rPr>
        <w:t>节能</w:t>
      </w:r>
      <w:r>
        <w:rPr>
          <w:sz w:val="24"/>
        </w:rPr>
        <w:t>：</w:t>
      </w:r>
      <w:r>
        <w:rPr>
          <w:rFonts w:hint="eastAsia" w:ascii="宋体" w:hAnsi="宋体" w:eastAsia="宋体" w:cs="宋体"/>
          <w:color w:val="333333"/>
          <w:kern w:val="0"/>
          <w:sz w:val="24"/>
          <w:szCs w:val="24"/>
        </w:rPr>
        <w:t xml:space="preserve">□是   </w:t>
      </w: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 xml:space="preserve">否 </w:t>
      </w:r>
      <w:r>
        <w:rPr>
          <w:rFonts w:hint="eastAsia" w:ascii="宋体" w:hAnsi="宋体" w:eastAsia="宋体" w:cs="宋体"/>
          <w:color w:val="333333"/>
          <w:kern w:val="0"/>
          <w:sz w:val="24"/>
          <w:szCs w:val="24"/>
        </w:rPr>
        <w:t xml:space="preserve">           </w:t>
      </w:r>
      <w:r>
        <w:rPr>
          <w:rFonts w:hint="eastAsia"/>
          <w:sz w:val="24"/>
        </w:rPr>
        <w:t>环保</w:t>
      </w:r>
      <w:r>
        <w:rPr>
          <w:sz w:val="24"/>
        </w:rPr>
        <w:t>：</w:t>
      </w:r>
      <w:r>
        <w:rPr>
          <w:rFonts w:hint="eastAsia" w:ascii="宋体" w:hAnsi="宋体" w:eastAsia="宋体" w:cs="宋体"/>
          <w:color w:val="333333"/>
          <w:kern w:val="0"/>
          <w:sz w:val="24"/>
          <w:szCs w:val="24"/>
        </w:rPr>
        <w:t xml:space="preserve">□是   </w:t>
      </w: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否</w:t>
      </w:r>
    </w:p>
    <w:p>
      <w:pPr>
        <w:widowControl/>
        <w:shd w:val="clear" w:color="auto" w:fill="FFFFFF"/>
        <w:spacing w:line="480" w:lineRule="auto"/>
        <w:ind w:firstLine="420"/>
        <w:rPr>
          <w:color w:val="FF0000"/>
          <w:sz w:val="24"/>
        </w:rPr>
      </w:pPr>
      <w:r>
        <w:rPr>
          <w:rFonts w:hint="eastAsia" w:ascii="宋体" w:hAnsi="宋体" w:eastAsia="宋体" w:cs="宋体"/>
          <w:color w:val="FF0000"/>
          <w:kern w:val="0"/>
          <w:sz w:val="24"/>
          <w:szCs w:val="24"/>
        </w:rPr>
        <w:t>功能和质量要求 ：</w:t>
      </w:r>
    </w:p>
    <w:p>
      <w:pPr>
        <w:widowControl/>
        <w:shd w:val="clear" w:color="auto" w:fill="FFFFFF"/>
        <w:spacing w:line="480" w:lineRule="auto"/>
        <w:ind w:firstLine="420"/>
        <w:rPr>
          <w:color w:val="FF0000"/>
          <w:sz w:val="24"/>
        </w:rPr>
      </w:pPr>
    </w:p>
    <w:p>
      <w:pPr>
        <w:widowControl/>
        <w:shd w:val="clear" w:color="auto" w:fill="FFFFFF"/>
        <w:spacing w:line="480" w:lineRule="auto"/>
        <w:ind w:firstLine="420"/>
        <w:rPr>
          <w:color w:val="FF0000"/>
          <w:sz w:val="24"/>
        </w:rPr>
      </w:pPr>
      <w:r>
        <w:rPr>
          <w:rFonts w:hint="eastAsia"/>
          <w:color w:val="FF0000"/>
          <w:sz w:val="24"/>
        </w:rPr>
        <w:t>品目信息二（如有，请</w:t>
      </w:r>
      <w:r>
        <w:rPr>
          <w:color w:val="FF0000"/>
          <w:sz w:val="24"/>
        </w:rPr>
        <w:t>复制</w:t>
      </w:r>
      <w:r>
        <w:rPr>
          <w:rFonts w:hint="eastAsia"/>
          <w:color w:val="FF0000"/>
          <w:sz w:val="24"/>
        </w:rPr>
        <w:t>品目信息一的</w:t>
      </w:r>
      <w:r>
        <w:rPr>
          <w:color w:val="FF0000"/>
          <w:sz w:val="24"/>
        </w:rPr>
        <w:t>填</w:t>
      </w:r>
      <w:r>
        <w:rPr>
          <w:rFonts w:hint="eastAsia"/>
          <w:color w:val="FF0000"/>
          <w:sz w:val="24"/>
        </w:rPr>
        <w:t>写</w:t>
      </w:r>
      <w:r>
        <w:rPr>
          <w:color w:val="FF0000"/>
          <w:sz w:val="24"/>
        </w:rPr>
        <w:t>内容</w:t>
      </w:r>
      <w:r>
        <w:rPr>
          <w:rFonts w:hint="eastAsia"/>
          <w:color w:val="FF0000"/>
          <w:sz w:val="24"/>
        </w:rPr>
        <w:t>）</w:t>
      </w:r>
    </w:p>
    <w:p>
      <w:pPr>
        <w:widowControl/>
        <w:shd w:val="clear" w:color="auto" w:fill="FFFFFF"/>
        <w:spacing w:line="480" w:lineRule="auto"/>
        <w:ind w:firstLine="420"/>
        <w:rPr>
          <w:color w:val="FF0000"/>
          <w:sz w:val="24"/>
        </w:rPr>
      </w:pPr>
      <w:r>
        <w:rPr>
          <w:rFonts w:hint="eastAsia"/>
          <w:color w:val="FF0000"/>
          <w:sz w:val="24"/>
        </w:rPr>
        <w:t>品目信息三（如有，请</w:t>
      </w:r>
      <w:r>
        <w:rPr>
          <w:color w:val="FF0000"/>
          <w:sz w:val="24"/>
        </w:rPr>
        <w:t>复制</w:t>
      </w:r>
      <w:r>
        <w:rPr>
          <w:rFonts w:hint="eastAsia"/>
          <w:color w:val="FF0000"/>
          <w:sz w:val="24"/>
        </w:rPr>
        <w:t>品目信息一的</w:t>
      </w:r>
      <w:r>
        <w:rPr>
          <w:color w:val="FF0000"/>
          <w:sz w:val="24"/>
        </w:rPr>
        <w:t>填</w:t>
      </w:r>
      <w:r>
        <w:rPr>
          <w:rFonts w:hint="eastAsia"/>
          <w:color w:val="FF0000"/>
          <w:sz w:val="24"/>
        </w:rPr>
        <w:t>写</w:t>
      </w:r>
      <w:r>
        <w:rPr>
          <w:color w:val="FF0000"/>
          <w:sz w:val="24"/>
        </w:rPr>
        <w:t>内容</w:t>
      </w:r>
      <w:r>
        <w:rPr>
          <w:rFonts w:hint="eastAsia"/>
          <w:color w:val="FF0000"/>
          <w:sz w:val="24"/>
        </w:rPr>
        <w:t>）</w:t>
      </w:r>
    </w:p>
    <w:p>
      <w:pPr>
        <w:widowControl/>
        <w:shd w:val="clear" w:color="auto" w:fill="FFFFFF"/>
        <w:spacing w:line="480" w:lineRule="auto"/>
        <w:ind w:firstLine="420"/>
        <w:rPr>
          <w:color w:val="FF0000"/>
          <w:sz w:val="24"/>
        </w:rPr>
      </w:pPr>
      <w:r>
        <w:rPr>
          <w:rFonts w:hint="eastAsia"/>
          <w:color w:val="FF0000"/>
          <w:sz w:val="24"/>
        </w:rPr>
        <w:t>……</w:t>
      </w:r>
    </w:p>
    <w:p>
      <w:pPr>
        <w:widowControl/>
        <w:shd w:val="clear" w:color="auto" w:fill="FFFFFF"/>
        <w:spacing w:line="480" w:lineRule="auto"/>
        <w:ind w:firstLine="420"/>
        <w:rPr>
          <w:rFonts w:hint="eastAsia"/>
          <w:color w:val="FF0000"/>
          <w:sz w:val="24"/>
        </w:rPr>
      </w:pPr>
      <w:r>
        <w:rPr>
          <w:rFonts w:hint="eastAsia"/>
          <w:color w:val="FF0000"/>
          <w:sz w:val="24"/>
        </w:rPr>
        <w:t>注：如有</w:t>
      </w:r>
      <w:r>
        <w:rPr>
          <w:color w:val="FF0000"/>
          <w:sz w:val="24"/>
        </w:rPr>
        <w:t>多个</w:t>
      </w:r>
      <w:r>
        <w:rPr>
          <w:rFonts w:hint="eastAsia"/>
          <w:color w:val="FF0000"/>
          <w:sz w:val="24"/>
        </w:rPr>
        <w:t>标的，各</w:t>
      </w:r>
      <w:r>
        <w:rPr>
          <w:color w:val="FF0000"/>
          <w:sz w:val="24"/>
        </w:rPr>
        <w:t>标的品目</w:t>
      </w:r>
      <w:r>
        <w:rPr>
          <w:rFonts w:hint="eastAsia"/>
          <w:color w:val="FF0000"/>
          <w:sz w:val="24"/>
        </w:rPr>
        <w:t>预算相加</w:t>
      </w:r>
      <w:r>
        <w:rPr>
          <w:color w:val="FF0000"/>
          <w:sz w:val="24"/>
        </w:rPr>
        <w:t>应等于</w:t>
      </w:r>
      <w:r>
        <w:rPr>
          <w:rFonts w:hint="eastAsia"/>
          <w:color w:val="FF0000"/>
          <w:sz w:val="24"/>
        </w:rPr>
        <w:t>该</w:t>
      </w:r>
      <w:r>
        <w:rPr>
          <w:color w:val="FF0000"/>
          <w:sz w:val="24"/>
        </w:rPr>
        <w:t>包</w:t>
      </w:r>
      <w:r>
        <w:rPr>
          <w:rFonts w:hint="eastAsia"/>
          <w:color w:val="FF0000"/>
          <w:sz w:val="24"/>
        </w:rPr>
        <w:t>总预算（最高</w:t>
      </w:r>
      <w:r>
        <w:rPr>
          <w:color w:val="FF0000"/>
          <w:sz w:val="24"/>
        </w:rPr>
        <w:t>限价</w:t>
      </w:r>
      <w:r>
        <w:rPr>
          <w:rFonts w:hint="eastAsia"/>
          <w:color w:val="FF0000"/>
          <w:sz w:val="24"/>
        </w:rPr>
        <w:t>）。</w:t>
      </w:r>
    </w:p>
    <w:p>
      <w:pPr>
        <w:widowControl/>
        <w:shd w:val="clear" w:color="auto" w:fill="FFFFFF"/>
        <w:spacing w:line="480" w:lineRule="auto"/>
        <w:ind w:firstLine="420"/>
        <w:rPr>
          <w:rFonts w:ascii="宋体" w:hAnsi="宋体" w:eastAsia="宋体" w:cs="宋体"/>
          <w:color w:val="FF0000"/>
          <w:kern w:val="0"/>
          <w:sz w:val="24"/>
          <w:szCs w:val="24"/>
        </w:rPr>
      </w:pPr>
      <w:r>
        <w:rPr>
          <w:rFonts w:hint="eastAsia" w:ascii="宋体" w:hAnsi="宋体" w:eastAsia="宋体" w:cs="宋体"/>
          <w:color w:val="FF0000"/>
          <w:kern w:val="0"/>
          <w:sz w:val="24"/>
          <w:szCs w:val="24"/>
        </w:rPr>
        <w:t>（五）执行政府采购促进中小企业发展的相关政策</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color w:val="auto"/>
          <w:kern w:val="0"/>
          <w:sz w:val="24"/>
          <w:szCs w:val="24"/>
        </w:rPr>
        <w:t>.</w:t>
      </w: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专门面向中小企业采购</w:t>
      </w:r>
      <w:r>
        <w:rPr>
          <w:rFonts w:hint="eastAsia" w:ascii="宋体" w:hAnsi="宋体" w:eastAsia="宋体" w:cs="宋体"/>
          <w:color w:val="auto"/>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□不专门面向中小企业采购</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面向的企业规模：</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中小企业</w:t>
      </w:r>
      <w:r>
        <w:rPr>
          <w:rFonts w:hint="eastAsia" w:ascii="宋体" w:hAnsi="宋体" w:eastAsia="宋体" w:cs="宋体"/>
          <w:color w:val="0000FF"/>
          <w:kern w:val="0"/>
          <w:sz w:val="24"/>
          <w:szCs w:val="24"/>
        </w:rPr>
        <w:t xml:space="preserve"> </w:t>
      </w:r>
      <w:r>
        <w:rPr>
          <w:rFonts w:ascii="宋体" w:hAnsi="宋体" w:eastAsia="宋体" w:cs="宋体"/>
          <w:color w:val="0000FF"/>
          <w:kern w:val="0"/>
          <w:sz w:val="24"/>
          <w:szCs w:val="24"/>
        </w:rPr>
        <w:t xml:space="preserve"> </w:t>
      </w: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小微企业</w:t>
      </w:r>
    </w:p>
    <w:p>
      <w:pPr>
        <w:widowControl/>
        <w:shd w:val="clear" w:color="auto" w:fill="FFFFFF"/>
        <w:spacing w:line="480" w:lineRule="auto"/>
        <w:ind w:left="315" w:leftChars="150" w:firstLine="480" w:firstLineChars="200"/>
        <w:rPr>
          <w:rFonts w:ascii="宋体" w:hAnsi="宋体" w:eastAsia="宋体" w:cs="宋体"/>
          <w:kern w:val="0"/>
          <w:sz w:val="24"/>
          <w:szCs w:val="24"/>
        </w:rPr>
      </w:pPr>
      <w:r>
        <w:rPr>
          <w:rFonts w:hint="eastAsia" w:ascii="宋体" w:hAnsi="宋体" w:eastAsia="宋体" w:cs="宋体"/>
          <w:kern w:val="0"/>
          <w:sz w:val="24"/>
          <w:szCs w:val="24"/>
        </w:rPr>
        <w:t>预留形式：</w:t>
      </w: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项目整体预留</w:t>
      </w:r>
      <w:r>
        <w:rPr>
          <w:rFonts w:hint="eastAsia" w:ascii="宋体" w:hAnsi="宋体" w:eastAsia="宋体" w:cs="宋体"/>
          <w:kern w:val="0"/>
          <w:sz w:val="24"/>
          <w:szCs w:val="24"/>
        </w:rPr>
        <w:t xml:space="preserve">  □设置专门采购包  □以联合体形式参加  □要求合同分包</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预留比例：</w:t>
      </w:r>
      <w:r>
        <w:rPr>
          <w:rFonts w:hint="eastAsia" w:ascii="宋体" w:hAnsi="宋体" w:eastAsia="宋体" w:cs="宋体"/>
          <w:color w:val="0000FF"/>
          <w:kern w:val="0"/>
          <w:sz w:val="24"/>
          <w:szCs w:val="24"/>
          <w:lang w:val="en-US" w:eastAsia="zh-CN"/>
        </w:rPr>
        <w:t>100</w:t>
      </w:r>
      <w:r>
        <w:rPr>
          <w:rFonts w:hint="eastAsia" w:ascii="宋体" w:hAnsi="宋体" w:eastAsia="宋体" w:cs="宋体"/>
          <w:color w:val="0000FF"/>
          <w:kern w:val="0"/>
          <w:sz w:val="24"/>
          <w:szCs w:val="24"/>
        </w:rPr>
        <w:t xml:space="preserve"> %</w:t>
      </w:r>
    </w:p>
    <w:p>
      <w:pPr>
        <w:widowControl/>
        <w:shd w:val="clear" w:color="auto" w:fill="FFFFFF"/>
        <w:spacing w:line="480" w:lineRule="auto"/>
        <w:ind w:firstLine="840" w:firstLineChars="350"/>
        <w:rPr>
          <w:rFonts w:ascii="宋体" w:hAnsi="宋体" w:eastAsia="宋体" w:cs="宋体"/>
          <w:kern w:val="0"/>
          <w:sz w:val="24"/>
          <w:szCs w:val="24"/>
        </w:rPr>
      </w:pPr>
      <w:r>
        <w:rPr>
          <w:rFonts w:hint="eastAsia" w:ascii="宋体" w:hAnsi="宋体" w:eastAsia="宋体" w:cs="宋体"/>
          <w:kern w:val="0"/>
          <w:sz w:val="24"/>
          <w:szCs w:val="24"/>
        </w:rPr>
        <w:t>不专门面向的原因：</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□框架协议采购项目</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i/>
          <w:iCs/>
          <w:color w:val="333333"/>
          <w:kern w:val="0"/>
          <w:sz w:val="24"/>
          <w:szCs w:val="24"/>
        </w:rPr>
        <w:t>注：监狱企业和残疾人福利单位视同小微企业。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（六）是否采购环境标识产品：是</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 否</w:t>
      </w:r>
      <w:r>
        <w:rPr>
          <w:rFonts w:hint="eastAsia" w:ascii="宋体" w:hAnsi="宋体" w:eastAsia="宋体" w:cs="宋体"/>
          <w:color w:val="333333"/>
          <w:kern w:val="0"/>
          <w:sz w:val="24"/>
          <w:szCs w:val="24"/>
        </w:rPr>
        <w:sym w:font="Wingdings 2" w:char="00A3"/>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（七）是否采购节能产品：是</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 否</w:t>
      </w:r>
      <w:r>
        <w:rPr>
          <w:rFonts w:hint="eastAsia" w:ascii="宋体" w:hAnsi="宋体" w:eastAsia="宋体" w:cs="宋体"/>
          <w:color w:val="333333"/>
          <w:kern w:val="0"/>
          <w:sz w:val="24"/>
          <w:szCs w:val="24"/>
        </w:rPr>
        <w:sym w:font="Wingdings 2" w:char="00A3"/>
      </w:r>
    </w:p>
    <w:p>
      <w:pPr>
        <w:widowControl/>
        <w:shd w:val="clear" w:color="auto" w:fill="FFFFFF"/>
        <w:spacing w:line="480" w:lineRule="auto"/>
        <w:ind w:firstLine="42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（八）项目的采购标的是否包含进口产品：是□ 否</w:t>
      </w:r>
      <w:r>
        <w:rPr>
          <w:rFonts w:hint="eastAsia" w:ascii="宋体" w:hAnsi="宋体" w:eastAsia="宋体" w:cs="宋体"/>
          <w:color w:val="333333"/>
          <w:kern w:val="0"/>
          <w:sz w:val="24"/>
          <w:szCs w:val="24"/>
        </w:rPr>
        <w:sym w:font="Wingdings 2" w:char="00A3"/>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br w:type="page"/>
      </w:r>
    </w:p>
    <w:p>
      <w:pPr>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（九）采购标的是否属于政府购买服务：是□（填以下信息）  否</w:t>
      </w:r>
      <w:r>
        <w:rPr>
          <w:rFonts w:hint="eastAsia" w:ascii="宋体" w:hAnsi="宋体" w:eastAsia="宋体" w:cs="宋体"/>
          <w:color w:val="333333"/>
          <w:kern w:val="0"/>
          <w:sz w:val="24"/>
          <w:szCs w:val="24"/>
        </w:rPr>
        <w:sym w:font="Wingdings" w:char="F0FE"/>
      </w:r>
    </w:p>
    <w:p>
      <w:pPr>
        <w:spacing w:line="360" w:lineRule="auto"/>
        <w:ind w:firstLine="600" w:firstLineChars="250"/>
        <w:rPr>
          <w:rFonts w:ascii="宋体" w:hAnsi="宋体" w:eastAsia="宋体" w:cs="宋体"/>
          <w:color w:val="333333"/>
          <w:kern w:val="0"/>
          <w:sz w:val="24"/>
          <w:szCs w:val="24"/>
        </w:rPr>
      </w:pPr>
      <w:r>
        <w:rPr>
          <w:rFonts w:hint="eastAsia" w:ascii="宋体" w:hAnsi="宋体" w:eastAsia="宋体" w:cs="宋体"/>
          <w:color w:val="333333"/>
          <w:kern w:val="0"/>
          <w:sz w:val="24"/>
          <w:szCs w:val="24"/>
        </w:rPr>
        <w:t>政府购买服务的分类：□政府履职所需辅助性服务 □政府向社会公众提供的公共服务</w:t>
      </w:r>
    </w:p>
    <w:p>
      <w:pPr>
        <w:widowControl/>
        <w:shd w:val="clear" w:color="auto" w:fill="FFFFFF"/>
        <w:spacing w:line="36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（十）是否属于政务信息系统项目：是□  否</w:t>
      </w:r>
      <w:r>
        <w:rPr>
          <w:rFonts w:hint="eastAsia" w:ascii="宋体" w:hAnsi="宋体" w:eastAsia="宋体" w:cs="宋体"/>
          <w:color w:val="333333"/>
          <w:kern w:val="0"/>
          <w:sz w:val="24"/>
          <w:szCs w:val="24"/>
        </w:rPr>
        <w:sym w:font="Wingdings" w:char="F0FE"/>
      </w:r>
    </w:p>
    <w:p>
      <w:pPr>
        <w:widowControl/>
        <w:shd w:val="clear" w:color="auto" w:fill="FFFFFF"/>
        <w:spacing w:line="36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（十一）是否属于高校、科研院所的科研仪器设备采购：是□  否</w:t>
      </w:r>
      <w:r>
        <w:rPr>
          <w:rFonts w:hint="eastAsia" w:ascii="宋体" w:hAnsi="宋体" w:eastAsia="宋体" w:cs="宋体"/>
          <w:color w:val="333333"/>
          <w:kern w:val="0"/>
          <w:sz w:val="24"/>
          <w:szCs w:val="24"/>
        </w:rPr>
        <w:sym w:font="Wingdings" w:char="F0FE"/>
      </w:r>
    </w:p>
    <w:p>
      <w:pPr>
        <w:widowControl/>
        <w:shd w:val="clear" w:color="auto" w:fill="FFFFFF"/>
        <w:spacing w:line="36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（十二）是否属于PPP项目：是□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w:char="F0FE"/>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br w:type="page"/>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四、项目需求及分包情况、采购标的</w:t>
      </w:r>
    </w:p>
    <w:p>
      <w:pPr>
        <w:widowControl/>
        <w:shd w:val="clear" w:color="auto" w:fill="FFFFFF"/>
        <w:spacing w:line="480" w:lineRule="auto"/>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供应商一般资格要求</w:t>
      </w:r>
      <w:r>
        <w:rPr>
          <w:rFonts w:ascii="宋体" w:hAnsi="宋体" w:eastAsia="宋体" w:cs="宋体"/>
          <w:bCs/>
          <w:color w:val="333333"/>
          <w:kern w:val="0"/>
          <w:sz w:val="24"/>
          <w:szCs w:val="24"/>
        </w:rPr>
        <w:t>：</w:t>
      </w:r>
    </w:p>
    <w:tbl>
      <w:tblPr>
        <w:tblStyle w:val="15"/>
        <w:tblW w:w="10875" w:type="dxa"/>
        <w:jc w:val="center"/>
        <w:shd w:val="clear" w:color="auto" w:fill="FFFFFF"/>
        <w:tblLayout w:type="autofit"/>
        <w:tblCellMar>
          <w:top w:w="0" w:type="dxa"/>
          <w:left w:w="0" w:type="dxa"/>
          <w:bottom w:w="0" w:type="dxa"/>
          <w:right w:w="0" w:type="dxa"/>
        </w:tblCellMar>
      </w:tblPr>
      <w:tblGrid>
        <w:gridCol w:w="487"/>
        <w:gridCol w:w="4803"/>
        <w:gridCol w:w="5585"/>
      </w:tblGrid>
      <w:tr>
        <w:tblPrEx>
          <w:shd w:val="clear" w:color="auto" w:fill="FFFFFF"/>
          <w:tblCellMar>
            <w:top w:w="0" w:type="dxa"/>
            <w:left w:w="0" w:type="dxa"/>
            <w:bottom w:w="0" w:type="dxa"/>
            <w:right w:w="0" w:type="dxa"/>
          </w:tblCellMar>
        </w:tblPrEx>
        <w:trPr>
          <w:trHeight w:val="482" w:hRule="atLeast"/>
          <w:tblHeader/>
          <w:jc w:val="center"/>
        </w:trPr>
        <w:tc>
          <w:tcPr>
            <w:tcW w:w="487"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eastAsia="宋体" w:cs="宋体"/>
                <w:b/>
                <w:bCs/>
                <w:color w:val="333333"/>
                <w:kern w:val="0"/>
                <w:sz w:val="24"/>
                <w:szCs w:val="24"/>
              </w:rPr>
            </w:pPr>
            <w:r>
              <w:rPr>
                <w:rFonts w:hint="eastAsia" w:ascii="宋体" w:hAnsi="宋体" w:eastAsia="宋体" w:cs="宋体"/>
                <w:b/>
                <w:bCs/>
                <w:color w:val="333333"/>
                <w:kern w:val="0"/>
                <w:sz w:val="24"/>
                <w:szCs w:val="24"/>
              </w:rPr>
              <w:t>序号</w:t>
            </w:r>
          </w:p>
        </w:tc>
        <w:tc>
          <w:tcPr>
            <w:tcW w:w="4803"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资格要求名称</w:t>
            </w:r>
          </w:p>
        </w:tc>
        <w:tc>
          <w:tcPr>
            <w:tcW w:w="5585"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资格要求详细说明</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1</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投标人应具有独立承担民事责任的能力</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2</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3</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未被列入失信被执行人、重大税收违法案件当事人名单、政府采购严重违法失信行为记录名单</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4</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未处于被行政部门禁止参与政府采购活动的期限内</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5</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行贿犯罪记录</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6</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单位负责人为同一人或者存在直接控股、管理关系的不同供应商，不得参加同一项目的投标</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7</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投标文件签章</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投标文件加盖有投标人（法定名称）电子签章。【说明：无须提供证明材料，上传空白页即可，不对本项上传的材料作资格审查】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8</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投标文件资格响应文件的语言</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语言符合招标文件的要求。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9</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法律、行政法规规定的其他条件</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2" w:hRule="atLeast"/>
          <w:jc w:val="center"/>
        </w:trPr>
        <w:tc>
          <w:tcPr>
            <w:tcW w:w="48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10</w:t>
            </w:r>
          </w:p>
        </w:tc>
        <w:tc>
          <w:tcPr>
            <w:tcW w:w="480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不属于国家相关法律法规规定的其他禁止参加投标的情形</w:t>
            </w:r>
          </w:p>
        </w:tc>
        <w:tc>
          <w:tcPr>
            <w:tcW w:w="55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left"/>
              <w:rPr>
                <w:rFonts w:hint="default" w:ascii="宋体" w:hAnsi="宋体" w:eastAsia="宋体" w:cs="宋体"/>
                <w:kern w:val="0"/>
                <w:sz w:val="24"/>
                <w:szCs w:val="24"/>
              </w:rPr>
            </w:pPr>
            <w:r>
              <w:rPr>
                <w:rFonts w:hint="eastAsia" w:ascii="宋体" w:hAnsi="宋体" w:eastAsia="宋体" w:cs="宋体"/>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outlineLvl w:val="4"/>
        <w:rPr>
          <w:rFonts w:ascii="宋体" w:hAnsi="宋体" w:eastAsia="宋体" w:cs="宋体"/>
          <w:bCs/>
          <w:color w:val="333333"/>
          <w:kern w:val="0"/>
          <w:sz w:val="24"/>
          <w:szCs w:val="24"/>
        </w:rPr>
      </w:pPr>
    </w:p>
    <w:p>
      <w:pPr>
        <w:widowControl/>
        <w:shd w:val="clear" w:color="auto" w:fill="FFFFFF"/>
        <w:spacing w:line="480" w:lineRule="auto"/>
        <w:outlineLvl w:val="4"/>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供应商特殊资格要求（如有）：</w:t>
      </w:r>
    </w:p>
    <w:tbl>
      <w:tblPr>
        <w:tblStyle w:val="16"/>
        <w:tblW w:w="9737"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138"/>
        <w:gridCol w:w="5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keepNext w:val="0"/>
              <w:keepLines w:val="0"/>
              <w:widowControl/>
              <w:suppressLineNumbers w:val="0"/>
              <w:spacing w:before="0" w:beforeAutospacing="0" w:after="0" w:afterAutospacing="0" w:line="480" w:lineRule="auto"/>
              <w:ind w:left="0" w:right="0"/>
              <w:outlineLvl w:val="4"/>
              <w:rPr>
                <w:rFonts w:hint="default" w:ascii="宋体" w:hAnsi="宋体" w:eastAsia="宋体" w:cs="宋体"/>
                <w:bCs/>
                <w:color w:val="333333"/>
                <w:kern w:val="0"/>
                <w:sz w:val="24"/>
                <w:szCs w:val="24"/>
              </w:rPr>
            </w:pPr>
            <w:r>
              <w:rPr>
                <w:rFonts w:hint="default" w:ascii="宋体" w:hAnsi="宋体" w:eastAsia="宋体" w:cs="宋体"/>
                <w:b/>
                <w:bCs/>
                <w:kern w:val="0"/>
                <w:sz w:val="24"/>
                <w:szCs w:val="24"/>
              </w:rPr>
              <w:t>序号</w:t>
            </w:r>
          </w:p>
        </w:tc>
        <w:tc>
          <w:tcPr>
            <w:tcW w:w="3138" w:type="dxa"/>
          </w:tcPr>
          <w:p>
            <w:pPr>
              <w:keepNext w:val="0"/>
              <w:keepLines w:val="0"/>
              <w:widowControl/>
              <w:suppressLineNumbers w:val="0"/>
              <w:spacing w:before="0" w:beforeAutospacing="0" w:after="0" w:afterAutospacing="0" w:line="480" w:lineRule="auto"/>
              <w:ind w:left="0" w:right="0"/>
              <w:jc w:val="center"/>
              <w:outlineLvl w:val="4"/>
              <w:rPr>
                <w:rFonts w:hint="default" w:ascii="宋体" w:hAnsi="宋体" w:eastAsia="宋体" w:cs="宋体"/>
                <w:bCs/>
                <w:color w:val="333333"/>
                <w:kern w:val="0"/>
                <w:sz w:val="24"/>
                <w:szCs w:val="24"/>
              </w:rPr>
            </w:pPr>
            <w:r>
              <w:rPr>
                <w:rFonts w:hint="default" w:ascii="宋体" w:hAnsi="宋体" w:eastAsia="宋体" w:cs="宋体"/>
                <w:b/>
                <w:bCs/>
                <w:kern w:val="0"/>
                <w:sz w:val="24"/>
                <w:szCs w:val="24"/>
              </w:rPr>
              <w:t>资格要求名称</w:t>
            </w:r>
          </w:p>
        </w:tc>
        <w:tc>
          <w:tcPr>
            <w:tcW w:w="5462" w:type="dxa"/>
          </w:tcPr>
          <w:p>
            <w:pPr>
              <w:keepNext w:val="0"/>
              <w:keepLines w:val="0"/>
              <w:widowControl/>
              <w:suppressLineNumbers w:val="0"/>
              <w:spacing w:before="0" w:beforeAutospacing="0" w:after="0" w:afterAutospacing="0" w:line="480" w:lineRule="auto"/>
              <w:ind w:left="0" w:right="0"/>
              <w:jc w:val="center"/>
              <w:outlineLvl w:val="4"/>
              <w:rPr>
                <w:rFonts w:hint="default" w:ascii="宋体" w:hAnsi="宋体" w:eastAsia="宋体" w:cs="宋体"/>
                <w:bCs/>
                <w:color w:val="333333"/>
                <w:kern w:val="0"/>
                <w:sz w:val="24"/>
                <w:szCs w:val="24"/>
              </w:rPr>
            </w:pPr>
            <w:r>
              <w:rPr>
                <w:rFonts w:hint="default" w:ascii="宋体" w:hAnsi="宋体" w:eastAsia="宋体" w:cs="宋体"/>
                <w:b/>
                <w:bCs/>
                <w:kern w:val="0"/>
                <w:sz w:val="24"/>
                <w:szCs w:val="24"/>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keepNext w:val="0"/>
              <w:keepLines w:val="0"/>
              <w:widowControl/>
              <w:suppressLineNumbers w:val="0"/>
              <w:spacing w:before="0" w:beforeAutospacing="0" w:after="0" w:afterAutospacing="0" w:line="480" w:lineRule="auto"/>
              <w:ind w:left="0" w:right="0"/>
              <w:outlineLvl w:val="4"/>
              <w:rPr>
                <w:rFonts w:hint="default" w:ascii="宋体" w:hAnsi="宋体" w:eastAsia="宋体" w:cs="宋体"/>
                <w:bCs/>
                <w:color w:val="333333"/>
                <w:kern w:val="0"/>
                <w:sz w:val="24"/>
                <w:szCs w:val="24"/>
              </w:rPr>
            </w:pPr>
          </w:p>
        </w:tc>
        <w:tc>
          <w:tcPr>
            <w:tcW w:w="3138" w:type="dxa"/>
          </w:tcPr>
          <w:p>
            <w:pPr>
              <w:keepNext w:val="0"/>
              <w:keepLines w:val="0"/>
              <w:widowControl/>
              <w:suppressLineNumbers w:val="0"/>
              <w:spacing w:before="0" w:beforeAutospacing="0" w:after="0" w:afterAutospacing="0" w:line="480" w:lineRule="auto"/>
              <w:ind w:left="0" w:right="0"/>
              <w:jc w:val="center"/>
              <w:outlineLvl w:val="4"/>
              <w:rPr>
                <w:rFonts w:hint="default" w:ascii="宋体" w:hAnsi="宋体" w:eastAsia="宋体" w:cs="宋体"/>
                <w:bCs/>
                <w:color w:val="333333"/>
                <w:kern w:val="0"/>
                <w:sz w:val="24"/>
                <w:szCs w:val="24"/>
                <w:lang w:val="en-US" w:eastAsia="zh-CN"/>
              </w:rPr>
            </w:pPr>
            <w:r>
              <w:rPr>
                <w:rFonts w:hint="eastAsia" w:ascii="宋体" w:hAnsi="宋体" w:eastAsia="宋体" w:cs="宋体"/>
                <w:bCs/>
                <w:color w:val="0000FF"/>
                <w:kern w:val="0"/>
                <w:sz w:val="24"/>
                <w:szCs w:val="24"/>
                <w:lang w:val="en-US" w:eastAsia="zh-CN"/>
              </w:rPr>
              <w:t>印刷经营许可证</w:t>
            </w:r>
          </w:p>
        </w:tc>
        <w:tc>
          <w:tcPr>
            <w:tcW w:w="5462" w:type="dxa"/>
          </w:tcPr>
          <w:p>
            <w:pPr>
              <w:keepNext w:val="0"/>
              <w:keepLines w:val="0"/>
              <w:widowControl/>
              <w:suppressLineNumbers w:val="0"/>
              <w:spacing w:before="0" w:beforeAutospacing="0" w:after="0" w:afterAutospacing="0" w:line="480" w:lineRule="auto"/>
              <w:ind w:left="0" w:right="0" w:firstLine="960" w:firstLineChars="400"/>
              <w:outlineLvl w:val="4"/>
              <w:rPr>
                <w:rFonts w:hint="eastAsia" w:ascii="宋体" w:hAnsi="宋体" w:eastAsia="宋体" w:cs="宋体"/>
                <w:bCs/>
                <w:color w:val="333333"/>
                <w:kern w:val="0"/>
                <w:sz w:val="24"/>
                <w:szCs w:val="24"/>
                <w:lang w:eastAsia="zh-CN"/>
              </w:rPr>
            </w:pPr>
            <w:r>
              <w:rPr>
                <w:rFonts w:hint="eastAsia" w:ascii="宋体" w:hAnsi="宋体" w:eastAsia="宋体" w:cs="宋体"/>
                <w:bCs/>
                <w:color w:val="0000FF"/>
                <w:kern w:val="0"/>
                <w:sz w:val="24"/>
                <w:szCs w:val="24"/>
                <w:lang w:val="en-US" w:eastAsia="zh-CN"/>
              </w:rPr>
              <w:t>含其他印刷品印刷</w:t>
            </w:r>
          </w:p>
        </w:tc>
      </w:tr>
    </w:tbl>
    <w:p>
      <w:pPr>
        <w:widowControl/>
        <w:shd w:val="clear" w:color="auto" w:fill="FFFFFF"/>
        <w:spacing w:line="480" w:lineRule="auto"/>
        <w:ind w:firstLine="420"/>
        <w:outlineLvl w:val="4"/>
        <w:rPr>
          <w:rFonts w:ascii="宋体" w:hAnsi="宋体" w:eastAsia="宋体" w:cs="宋体"/>
          <w:bCs/>
          <w:color w:val="333333"/>
          <w:kern w:val="0"/>
          <w:sz w:val="24"/>
          <w:szCs w:val="24"/>
        </w:rPr>
      </w:pPr>
    </w:p>
    <w:p>
      <w:pPr>
        <w:widowControl/>
        <w:shd w:val="clear" w:color="auto" w:fill="FFFFFF"/>
        <w:spacing w:line="480" w:lineRule="auto"/>
        <w:ind w:firstLine="420"/>
        <w:outlineLvl w:val="4"/>
        <w:rPr>
          <w:rFonts w:ascii="宋体" w:hAnsi="宋体" w:eastAsia="宋体" w:cs="宋体"/>
          <w:color w:val="FF0000"/>
          <w:kern w:val="0"/>
          <w:sz w:val="24"/>
          <w:szCs w:val="24"/>
        </w:rPr>
      </w:pPr>
      <w:r>
        <w:rPr>
          <w:rFonts w:hint="eastAsia" w:ascii="宋体" w:hAnsi="宋体" w:eastAsia="宋体" w:cs="宋体"/>
          <w:color w:val="FF0000"/>
          <w:kern w:val="0"/>
          <w:sz w:val="24"/>
          <w:szCs w:val="24"/>
        </w:rPr>
        <w:t>技术要求与标准：</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pPr>
        <w:widowControl/>
        <w:shd w:val="clear" w:color="auto" w:fill="FFFFFF"/>
        <w:spacing w:line="480" w:lineRule="auto"/>
        <w:ind w:firstLine="420"/>
        <w:outlineLvl w:val="4"/>
        <w:rPr>
          <w:rFonts w:hint="eastAsia" w:ascii="宋体" w:hAnsi="宋体" w:eastAsia="宋体" w:cs="宋体"/>
          <w:b/>
          <w:bCs/>
          <w:color w:val="FF0000"/>
          <w:kern w:val="0"/>
          <w:sz w:val="24"/>
          <w:szCs w:val="24"/>
        </w:rPr>
      </w:pPr>
      <w:r>
        <w:rPr>
          <w:rFonts w:hint="eastAsia"/>
          <w:color w:val="FF0000"/>
          <w:sz w:val="24"/>
        </w:rPr>
        <w:t>品目信息一的</w:t>
      </w:r>
      <w:r>
        <w:rPr>
          <w:color w:val="FF0000"/>
          <w:sz w:val="24"/>
        </w:rPr>
        <w:t>标的参数：</w:t>
      </w:r>
    </w:p>
    <w:tbl>
      <w:tblPr>
        <w:tblStyle w:val="16"/>
        <w:tblW w:w="10154"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150"/>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keepNext w:val="0"/>
              <w:keepLines w:val="0"/>
              <w:widowControl/>
              <w:suppressLineNumbers w:val="0"/>
              <w:spacing w:before="0" w:beforeAutospacing="0" w:after="0" w:afterAutospacing="0" w:line="480" w:lineRule="auto"/>
              <w:ind w:left="0" w:right="0"/>
              <w:rPr>
                <w:rFonts w:hint="default" w:ascii="宋体" w:hAnsi="宋体" w:eastAsia="宋体" w:cs="宋体"/>
                <w:b/>
                <w:color w:val="333333"/>
                <w:kern w:val="0"/>
                <w:sz w:val="24"/>
                <w:szCs w:val="24"/>
              </w:rPr>
            </w:pPr>
            <w:r>
              <w:rPr>
                <w:rFonts w:hint="eastAsia" w:ascii="宋体" w:hAnsi="宋体" w:eastAsia="宋体" w:cs="宋体"/>
                <w:b/>
                <w:color w:val="333333"/>
                <w:kern w:val="0"/>
                <w:sz w:val="24"/>
                <w:szCs w:val="24"/>
              </w:rPr>
              <w:t>序号</w:t>
            </w:r>
          </w:p>
        </w:tc>
        <w:tc>
          <w:tcPr>
            <w:tcW w:w="2150" w:type="dxa"/>
          </w:tcPr>
          <w:p>
            <w:pPr>
              <w:keepNext w:val="0"/>
              <w:keepLines w:val="0"/>
              <w:widowControl/>
              <w:suppressLineNumbers w:val="0"/>
              <w:spacing w:before="0" w:beforeAutospacing="0" w:after="0" w:afterAutospacing="0" w:line="480" w:lineRule="auto"/>
              <w:ind w:left="0" w:right="0" w:firstLine="482" w:firstLineChars="200"/>
              <w:rPr>
                <w:rFonts w:hint="eastAsia" w:ascii="宋体" w:hAnsi="宋体" w:eastAsia="宋体" w:cs="宋体"/>
                <w:b/>
                <w:color w:val="333333"/>
                <w:kern w:val="0"/>
                <w:sz w:val="24"/>
                <w:szCs w:val="24"/>
                <w:lang w:val="en-US" w:eastAsia="zh-CN"/>
              </w:rPr>
            </w:pPr>
            <w:r>
              <w:rPr>
                <w:rFonts w:hint="eastAsia" w:ascii="宋体" w:hAnsi="宋体" w:eastAsia="宋体" w:cs="宋体"/>
                <w:b/>
                <w:color w:val="333333"/>
                <w:kern w:val="0"/>
                <w:sz w:val="24"/>
                <w:szCs w:val="24"/>
                <w:lang w:val="en-US" w:eastAsia="zh-CN"/>
              </w:rPr>
              <w:t>物品名称</w:t>
            </w:r>
          </w:p>
        </w:tc>
        <w:tc>
          <w:tcPr>
            <w:tcW w:w="7142" w:type="dxa"/>
          </w:tcPr>
          <w:p>
            <w:pPr>
              <w:keepNext w:val="0"/>
              <w:keepLines w:val="0"/>
              <w:widowControl/>
              <w:suppressLineNumbers w:val="0"/>
              <w:spacing w:before="0" w:beforeAutospacing="0" w:after="0" w:afterAutospacing="0" w:line="480" w:lineRule="auto"/>
              <w:ind w:left="0" w:right="0"/>
              <w:jc w:val="center"/>
              <w:rPr>
                <w:rFonts w:hint="default" w:ascii="宋体" w:hAnsi="宋体" w:eastAsia="宋体" w:cs="宋体"/>
                <w:b/>
                <w:color w:val="333333"/>
                <w:kern w:val="0"/>
                <w:sz w:val="24"/>
                <w:szCs w:val="24"/>
              </w:rPr>
            </w:pPr>
            <w:r>
              <w:rPr>
                <w:rFonts w:hint="eastAsia" w:ascii="宋体" w:hAnsi="宋体" w:eastAsia="宋体" w:cs="宋体"/>
                <w:b/>
                <w:color w:val="333333"/>
                <w:kern w:val="0"/>
                <w:sz w:val="24"/>
                <w:szCs w:val="24"/>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862" w:type="dxa"/>
            <w:vAlign w:val="center"/>
          </w:tcPr>
          <w:p>
            <w:pPr>
              <w:keepNext w:val="0"/>
              <w:keepLines w:val="0"/>
              <w:widowControl/>
              <w:suppressLineNumbers w:val="0"/>
              <w:spacing w:before="0" w:beforeAutospacing="0" w:after="0" w:afterAutospacing="0" w:line="480" w:lineRule="auto"/>
              <w:ind w:left="0" w:right="0"/>
              <w:jc w:val="center"/>
              <w:rPr>
                <w:rFonts w:hint="default" w:ascii="宋体" w:hAnsi="宋体" w:eastAsia="宋体" w:cs="宋体"/>
                <w:color w:val="0000FF"/>
                <w:kern w:val="0"/>
                <w:sz w:val="24"/>
                <w:szCs w:val="24"/>
                <w:lang w:val="en-US"/>
              </w:rPr>
            </w:pPr>
            <w:r>
              <w:rPr>
                <w:rFonts w:hint="eastAsia" w:ascii="宋体" w:hAnsi="宋体" w:eastAsia="宋体" w:cs="宋体"/>
                <w:color w:val="0000FF"/>
                <w:kern w:val="0"/>
                <w:sz w:val="24"/>
                <w:szCs w:val="24"/>
                <w:lang w:val="en-US" w:eastAsia="zh-CN"/>
              </w:rPr>
              <w:t>1</w:t>
            </w:r>
          </w:p>
        </w:tc>
        <w:tc>
          <w:tcPr>
            <w:tcW w:w="2150"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1"/>
                <w:szCs w:val="21"/>
                <w:u w:val="none"/>
                <w:lang w:val="en-US" w:eastAsia="zh-CN" w:bidi="ar-SA"/>
              </w:rPr>
            </w:pPr>
            <w:r>
              <w:rPr>
                <w:rFonts w:hint="eastAsia" w:ascii="黑体" w:hAnsi="宋体" w:eastAsia="黑体" w:cs="黑体"/>
                <w:bCs/>
                <w:snapToGrid/>
                <w:color w:val="0000FF"/>
                <w:kern w:val="0"/>
                <w:sz w:val="24"/>
                <w:szCs w:val="24"/>
                <w:lang w:val="en-US" w:eastAsia="zh-CN" w:bidi="ar"/>
              </w:rPr>
              <w:t>本科毕业证书、学士学位证书二合一外壳</w:t>
            </w: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宋体"/>
                <w:bCs/>
                <w:color w:val="0000FF"/>
                <w:sz w:val="24"/>
                <w:szCs w:val="24"/>
                <w:lang w:val="en-US"/>
              </w:rPr>
            </w:pPr>
            <w:r>
              <w:rPr>
                <w:rFonts w:hint="eastAsia" w:ascii="宋体" w:hAnsi="宋体" w:eastAsia="微软雅黑" w:cs="宋体"/>
                <w:bCs/>
                <w:snapToGrid/>
                <w:color w:val="0000FF"/>
                <w:kern w:val="0"/>
                <w:sz w:val="24"/>
                <w:szCs w:val="24"/>
                <w:lang w:val="en-US" w:eastAsia="zh-CN" w:bidi="ar"/>
              </w:rPr>
              <w:fldChar w:fldCharType="begin"/>
            </w:r>
            <w:r>
              <w:rPr>
                <w:rFonts w:hint="eastAsia" w:ascii="宋体" w:hAnsi="宋体" w:eastAsia="微软雅黑" w:cs="宋体"/>
                <w:bCs/>
                <w:snapToGrid/>
                <w:color w:val="0000FF"/>
                <w:kern w:val="0"/>
                <w:sz w:val="24"/>
                <w:szCs w:val="24"/>
                <w:lang w:val="en-US" w:eastAsia="zh-CN" w:bidi="ar"/>
              </w:rPr>
              <w:instrText xml:space="preserve"> = 1 \* GB3 \* MERGEFORMAT </w:instrText>
            </w:r>
            <w:r>
              <w:rPr>
                <w:rFonts w:hint="eastAsia" w:ascii="宋体" w:hAnsi="宋体" w:eastAsia="微软雅黑" w:cs="宋体"/>
                <w:bCs/>
                <w:snapToGrid/>
                <w:color w:val="0000FF"/>
                <w:kern w:val="0"/>
                <w:sz w:val="24"/>
                <w:szCs w:val="24"/>
                <w:lang w:val="en-US" w:eastAsia="zh-CN" w:bidi="ar"/>
              </w:rPr>
              <w:fldChar w:fldCharType="separate"/>
            </w:r>
            <w:r>
              <w:rPr>
                <w:rFonts w:hint="eastAsia" w:ascii="宋体" w:hAnsi="宋体" w:eastAsia="微软雅黑" w:cs="宋体"/>
                <w:bCs/>
                <w:snapToGrid/>
                <w:color w:val="0000FF"/>
                <w:kern w:val="0"/>
                <w:sz w:val="24"/>
                <w:szCs w:val="24"/>
                <w:lang w:val="en-US" w:eastAsia="zh-CN" w:bidi="ar"/>
              </w:rPr>
              <w:t>①</w:t>
            </w:r>
            <w:r>
              <w:rPr>
                <w:rFonts w:hint="eastAsia" w:ascii="宋体" w:hAnsi="宋体" w:eastAsia="微软雅黑" w:cs="宋体"/>
                <w:bCs/>
                <w:snapToGrid/>
                <w:color w:val="0000FF"/>
                <w:kern w:val="0"/>
                <w:sz w:val="24"/>
                <w:szCs w:val="24"/>
                <w:lang w:val="en-US" w:eastAsia="zh-CN" w:bidi="ar"/>
              </w:rPr>
              <w:fldChar w:fldCharType="end"/>
            </w:r>
            <w:r>
              <w:rPr>
                <w:rFonts w:hint="eastAsia" w:ascii="宋体" w:hAnsi="宋体" w:eastAsia="微软雅黑" w:cs="微软雅黑"/>
                <w:bCs/>
                <w:snapToGrid/>
                <w:color w:val="0000FF"/>
                <w:kern w:val="0"/>
                <w:sz w:val="24"/>
                <w:szCs w:val="24"/>
                <w:lang w:val="en-US" w:eastAsia="zh-CN" w:bidi="ar"/>
              </w:rPr>
              <w:t>规格：</w:t>
            </w:r>
            <w:r>
              <w:rPr>
                <w:rFonts w:hint="eastAsia" w:ascii="宋体" w:hAnsi="宋体" w:eastAsia="微软雅黑" w:cs="微软雅黑"/>
                <w:snapToGrid/>
                <w:color w:val="0000FF"/>
                <w:kern w:val="0"/>
                <w:sz w:val="24"/>
                <w:szCs w:val="24"/>
                <w:lang w:val="en-US" w:eastAsia="zh-CN" w:bidi="ar"/>
              </w:rPr>
              <w:t>本科</w:t>
            </w:r>
            <w:r>
              <w:rPr>
                <w:rFonts w:hint="eastAsia" w:ascii="宋体" w:hAnsi="宋体" w:eastAsia="微软雅黑" w:cs="宋体"/>
                <w:snapToGrid/>
                <w:color w:val="0000FF"/>
                <w:kern w:val="0"/>
                <w:sz w:val="24"/>
                <w:szCs w:val="24"/>
                <w:lang w:val="en-US" w:eastAsia="zh-CN" w:bidi="ar"/>
              </w:rPr>
              <w:t>47.2cm</w:t>
            </w:r>
            <w:r>
              <w:rPr>
                <w:rFonts w:hint="eastAsia" w:ascii="宋体" w:hAnsi="宋体" w:eastAsia="微软雅黑" w:cs="微软雅黑"/>
                <w:snapToGrid/>
                <w:color w:val="0000FF"/>
                <w:kern w:val="0"/>
                <w:sz w:val="24"/>
                <w:szCs w:val="24"/>
                <w:lang w:val="en-US" w:eastAsia="zh-CN" w:bidi="ar"/>
              </w:rPr>
              <w:t>×</w:t>
            </w:r>
            <w:r>
              <w:rPr>
                <w:rFonts w:hint="eastAsia" w:ascii="宋体" w:hAnsi="宋体" w:eastAsia="微软雅黑" w:cs="宋体"/>
                <w:snapToGrid/>
                <w:color w:val="0000FF"/>
                <w:kern w:val="0"/>
                <w:sz w:val="24"/>
                <w:szCs w:val="24"/>
                <w:lang w:val="en-US" w:eastAsia="zh-CN" w:bidi="ar"/>
              </w:rPr>
              <w:t>31.5cm</w:t>
            </w:r>
            <w:r>
              <w:rPr>
                <w:rFonts w:hint="eastAsia" w:ascii="宋体" w:hAnsi="宋体" w:eastAsia="微软雅黑" w:cs="微软雅黑"/>
                <w:snapToGrid/>
                <w:color w:val="0000FF"/>
                <w:kern w:val="0"/>
                <w:sz w:val="24"/>
                <w:szCs w:val="24"/>
                <w:lang w:val="en-US" w:eastAsia="zh-CN" w:bidi="ar"/>
              </w:rPr>
              <w:t>、专科</w:t>
            </w:r>
            <w:r>
              <w:rPr>
                <w:rFonts w:hint="eastAsia" w:ascii="宋体" w:hAnsi="宋体" w:eastAsia="微软雅黑" w:cs="宋体"/>
                <w:snapToGrid/>
                <w:color w:val="0000FF"/>
                <w:kern w:val="0"/>
                <w:sz w:val="24"/>
                <w:szCs w:val="24"/>
                <w:lang w:val="en-US" w:eastAsia="zh-CN" w:bidi="ar"/>
              </w:rPr>
              <w:t>38.5cm</w:t>
            </w:r>
            <w:r>
              <w:rPr>
                <w:rFonts w:hint="eastAsia" w:ascii="宋体" w:hAnsi="宋体" w:eastAsia="微软雅黑" w:cs="微软雅黑"/>
                <w:snapToGrid/>
                <w:color w:val="0000FF"/>
                <w:kern w:val="0"/>
                <w:sz w:val="24"/>
                <w:szCs w:val="24"/>
                <w:lang w:val="en-US" w:eastAsia="zh-CN" w:bidi="ar"/>
              </w:rPr>
              <w:t>×</w:t>
            </w:r>
            <w:r>
              <w:rPr>
                <w:rFonts w:hint="eastAsia" w:ascii="宋体" w:hAnsi="宋体" w:eastAsia="微软雅黑" w:cs="宋体"/>
                <w:snapToGrid/>
                <w:color w:val="0000FF"/>
                <w:kern w:val="0"/>
                <w:sz w:val="24"/>
                <w:szCs w:val="24"/>
                <w:lang w:val="en-US" w:eastAsia="zh-CN" w:bidi="ar"/>
              </w:rPr>
              <w:t>25.6cm (</w:t>
            </w:r>
            <w:r>
              <w:rPr>
                <w:rFonts w:hint="eastAsia" w:ascii="宋体" w:hAnsi="宋体" w:eastAsia="微软雅黑" w:cs="微软雅黑"/>
                <w:snapToGrid/>
                <w:color w:val="0000FF"/>
                <w:kern w:val="0"/>
                <w:sz w:val="24"/>
                <w:szCs w:val="24"/>
                <w:lang w:val="en-US" w:eastAsia="zh-CN" w:bidi="ar"/>
              </w:rPr>
              <w:t>指展开</w:t>
            </w:r>
            <w:r>
              <w:rPr>
                <w:rFonts w:hint="eastAsia" w:ascii="宋体" w:hAnsi="宋体" w:eastAsia="微软雅黑" w:cs="宋体"/>
                <w:snapToGrid/>
                <w:color w:val="0000FF"/>
                <w:kern w:val="0"/>
                <w:sz w:val="24"/>
                <w:szCs w:val="24"/>
                <w:lang w:val="en-US" w:eastAsia="zh-CN" w:bidi="ar"/>
              </w:rPr>
              <w:t>)</w:t>
            </w:r>
            <w:r>
              <w:rPr>
                <w:rFonts w:hint="eastAsia" w:ascii="宋体" w:hAnsi="宋体" w:eastAsia="微软雅黑" w:cs="微软雅黑"/>
                <w:snapToGrid/>
                <w:color w:val="0000FF"/>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宋体"/>
                <w:color w:val="0000FF"/>
                <w:sz w:val="24"/>
                <w:szCs w:val="24"/>
                <w:lang w:val="en-US"/>
              </w:rPr>
            </w:pPr>
            <w:r>
              <w:rPr>
                <w:rFonts w:hint="eastAsia" w:ascii="宋体" w:hAnsi="宋体" w:eastAsia="微软雅黑" w:cs="宋体"/>
                <w:bCs/>
                <w:snapToGrid/>
                <w:color w:val="0000FF"/>
                <w:kern w:val="0"/>
                <w:sz w:val="24"/>
                <w:szCs w:val="24"/>
                <w:lang w:val="en-US" w:eastAsia="zh-CN" w:bidi="ar"/>
              </w:rPr>
              <w:fldChar w:fldCharType="begin"/>
            </w:r>
            <w:r>
              <w:rPr>
                <w:rFonts w:hint="eastAsia" w:ascii="宋体" w:hAnsi="宋体" w:eastAsia="微软雅黑" w:cs="宋体"/>
                <w:bCs/>
                <w:snapToGrid/>
                <w:color w:val="0000FF"/>
                <w:kern w:val="0"/>
                <w:sz w:val="24"/>
                <w:szCs w:val="24"/>
                <w:lang w:val="en-US" w:eastAsia="zh-CN" w:bidi="ar"/>
              </w:rPr>
              <w:instrText xml:space="preserve"> = 2 \* GB3 \* MERGEFORMAT </w:instrText>
            </w:r>
            <w:r>
              <w:rPr>
                <w:rFonts w:hint="eastAsia" w:ascii="宋体" w:hAnsi="宋体" w:eastAsia="微软雅黑" w:cs="宋体"/>
                <w:bCs/>
                <w:snapToGrid/>
                <w:color w:val="0000FF"/>
                <w:kern w:val="0"/>
                <w:sz w:val="24"/>
                <w:szCs w:val="24"/>
                <w:lang w:val="en-US" w:eastAsia="zh-CN" w:bidi="ar"/>
              </w:rPr>
              <w:fldChar w:fldCharType="separate"/>
            </w:r>
            <w:r>
              <w:rPr>
                <w:rFonts w:hint="eastAsia" w:ascii="宋体" w:hAnsi="宋体" w:eastAsia="微软雅黑" w:cs="宋体"/>
                <w:bCs/>
                <w:snapToGrid/>
                <w:color w:val="0000FF"/>
                <w:kern w:val="0"/>
                <w:sz w:val="24"/>
                <w:szCs w:val="24"/>
                <w:lang w:val="en-US" w:eastAsia="zh-CN" w:bidi="ar"/>
              </w:rPr>
              <w:t>②</w:t>
            </w:r>
            <w:r>
              <w:rPr>
                <w:rFonts w:hint="eastAsia" w:ascii="宋体" w:hAnsi="宋体" w:eastAsia="微软雅黑" w:cs="宋体"/>
                <w:bCs/>
                <w:snapToGrid/>
                <w:color w:val="0000FF"/>
                <w:kern w:val="0"/>
                <w:sz w:val="24"/>
                <w:szCs w:val="24"/>
                <w:lang w:val="en-US" w:eastAsia="zh-CN" w:bidi="ar"/>
              </w:rPr>
              <w:fldChar w:fldCharType="end"/>
            </w:r>
            <w:r>
              <w:rPr>
                <w:rFonts w:hint="eastAsia" w:ascii="宋体" w:hAnsi="宋体" w:eastAsia="微软雅黑" w:cs="微软雅黑"/>
                <w:bCs/>
                <w:snapToGrid/>
                <w:color w:val="0000FF"/>
                <w:kern w:val="0"/>
                <w:sz w:val="24"/>
                <w:szCs w:val="24"/>
                <w:lang w:val="en-US" w:eastAsia="zh-CN" w:bidi="ar"/>
              </w:rPr>
              <w:t>面料：</w:t>
            </w:r>
            <w:r>
              <w:rPr>
                <w:rFonts w:hint="eastAsia" w:ascii="宋体" w:hAnsi="宋体" w:eastAsia="微软雅黑" w:cs="微软雅黑"/>
                <w:snapToGrid/>
                <w:color w:val="0000FF"/>
                <w:kern w:val="0"/>
                <w:sz w:val="24"/>
                <w:szCs w:val="24"/>
                <w:lang w:val="en-US" w:eastAsia="zh-CN" w:bidi="ar"/>
              </w:rPr>
              <w:t>▲优质中蓝色</w:t>
            </w:r>
            <w:r>
              <w:rPr>
                <w:rFonts w:hint="eastAsia" w:ascii="宋体" w:hAnsi="宋体" w:eastAsia="微软雅黑" w:cs="宋体"/>
                <w:snapToGrid/>
                <w:color w:val="0000FF"/>
                <w:kern w:val="0"/>
                <w:sz w:val="24"/>
                <w:szCs w:val="24"/>
                <w:lang w:val="en-US" w:eastAsia="zh-CN" w:bidi="ar"/>
              </w:rPr>
              <w:t>PVC</w:t>
            </w:r>
            <w:r>
              <w:rPr>
                <w:rFonts w:hint="eastAsia" w:ascii="宋体" w:hAnsi="宋体" w:eastAsia="微软雅黑" w:cs="微软雅黑"/>
                <w:snapToGrid/>
                <w:color w:val="0000FF"/>
                <w:kern w:val="0"/>
                <w:sz w:val="24"/>
                <w:szCs w:val="24"/>
                <w:lang w:val="en-US" w:eastAsia="zh-CN" w:bidi="ar"/>
              </w:rPr>
              <w:t>仿真革（广东产、厚度</w:t>
            </w:r>
            <w:r>
              <w:rPr>
                <w:rFonts w:hint="eastAsia" w:ascii="宋体" w:hAnsi="宋体" w:eastAsia="微软雅黑" w:cs="宋体"/>
                <w:snapToGrid/>
                <w:color w:val="0000FF"/>
                <w:kern w:val="0"/>
                <w:sz w:val="24"/>
                <w:szCs w:val="24"/>
                <w:lang w:val="en-US" w:eastAsia="zh-CN" w:bidi="ar"/>
              </w:rPr>
              <w:t>65</w:t>
            </w:r>
            <w:r>
              <w:rPr>
                <w:rFonts w:hint="eastAsia" w:ascii="宋体" w:hAnsi="宋体" w:eastAsia="微软雅黑" w:cs="微软雅黑"/>
                <w:snapToGrid/>
                <w:color w:val="0000FF"/>
                <w:kern w:val="0"/>
                <w:sz w:val="24"/>
                <w:szCs w:val="24"/>
                <w:lang w:val="en-US" w:eastAsia="zh-CN" w:bidi="ar"/>
              </w:rPr>
              <w:t>丝以上）；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宋体"/>
                <w:color w:val="0000FF"/>
                <w:sz w:val="24"/>
                <w:szCs w:val="24"/>
                <w:lang w:val="en-US"/>
              </w:rPr>
            </w:pPr>
            <w:r>
              <w:rPr>
                <w:rFonts w:hint="eastAsia" w:ascii="宋体" w:hAnsi="宋体" w:eastAsia="微软雅黑" w:cs="宋体"/>
                <w:snapToGrid/>
                <w:color w:val="0000FF"/>
                <w:kern w:val="0"/>
                <w:sz w:val="24"/>
                <w:szCs w:val="24"/>
                <w:lang w:val="en-US" w:eastAsia="zh-CN" w:bidi="ar"/>
              </w:rPr>
              <w:fldChar w:fldCharType="begin"/>
            </w:r>
            <w:r>
              <w:rPr>
                <w:rFonts w:hint="eastAsia" w:ascii="宋体" w:hAnsi="宋体" w:eastAsia="微软雅黑" w:cs="宋体"/>
                <w:snapToGrid/>
                <w:color w:val="0000FF"/>
                <w:kern w:val="0"/>
                <w:sz w:val="24"/>
                <w:szCs w:val="24"/>
                <w:lang w:val="en-US" w:eastAsia="zh-CN" w:bidi="ar"/>
              </w:rPr>
              <w:instrText xml:space="preserve"> = 3 \* GB3 \* MERGEFORMAT </w:instrText>
            </w:r>
            <w:r>
              <w:rPr>
                <w:rFonts w:hint="eastAsia" w:ascii="宋体" w:hAnsi="宋体" w:eastAsia="微软雅黑" w:cs="宋体"/>
                <w:snapToGrid/>
                <w:color w:val="0000FF"/>
                <w:kern w:val="0"/>
                <w:sz w:val="24"/>
                <w:szCs w:val="24"/>
                <w:lang w:val="en-US" w:eastAsia="zh-CN" w:bidi="ar"/>
              </w:rPr>
              <w:fldChar w:fldCharType="separate"/>
            </w:r>
            <w:r>
              <w:rPr>
                <w:rFonts w:hint="eastAsia" w:ascii="宋体" w:hAnsi="宋体" w:eastAsia="微软雅黑" w:cs="宋体"/>
                <w:snapToGrid/>
                <w:color w:val="0000FF"/>
                <w:kern w:val="0"/>
                <w:sz w:val="24"/>
                <w:szCs w:val="24"/>
                <w:lang w:val="en-US" w:eastAsia="zh-CN" w:bidi="ar"/>
              </w:rPr>
              <w:t>③</w:t>
            </w:r>
            <w:r>
              <w:rPr>
                <w:rFonts w:hint="eastAsia" w:ascii="宋体" w:hAnsi="宋体" w:eastAsia="微软雅黑" w:cs="宋体"/>
                <w:snapToGrid/>
                <w:color w:val="0000FF"/>
                <w:kern w:val="0"/>
                <w:sz w:val="24"/>
                <w:szCs w:val="24"/>
                <w:lang w:val="en-US" w:eastAsia="zh-CN" w:bidi="ar"/>
              </w:rPr>
              <w:fldChar w:fldCharType="end"/>
            </w:r>
            <w:r>
              <w:rPr>
                <w:rFonts w:hint="eastAsia" w:ascii="宋体" w:hAnsi="宋体" w:eastAsia="微软雅黑" w:cs="微软雅黑"/>
                <w:snapToGrid/>
                <w:color w:val="0000FF"/>
                <w:kern w:val="0"/>
                <w:sz w:val="24"/>
                <w:szCs w:val="24"/>
                <w:lang w:val="en-US" w:eastAsia="zh-CN" w:bidi="ar"/>
              </w:rPr>
              <w:t>内衬：优质工业灰板纸、比重</w:t>
            </w:r>
            <w:r>
              <w:rPr>
                <w:rFonts w:hint="eastAsia" w:ascii="宋体" w:hAnsi="宋体" w:eastAsia="微软雅黑" w:cs="宋体"/>
                <w:snapToGrid/>
                <w:color w:val="0000FF"/>
                <w:kern w:val="0"/>
                <w:sz w:val="24"/>
                <w:szCs w:val="24"/>
                <w:lang w:val="en-US" w:eastAsia="zh-CN" w:bidi="ar"/>
              </w:rPr>
              <w:t>30D</w:t>
            </w:r>
            <w:r>
              <w:rPr>
                <w:rFonts w:hint="eastAsia" w:ascii="宋体" w:hAnsi="宋体" w:eastAsia="微软雅黑" w:cs="微软雅黑"/>
                <w:snapToGrid/>
                <w:color w:val="0000FF"/>
                <w:kern w:val="0"/>
                <w:sz w:val="24"/>
                <w:szCs w:val="24"/>
                <w:lang w:val="en-US" w:eastAsia="zh-CN" w:bidi="ar"/>
              </w:rPr>
              <w:t>以上高弹性海绵；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宋体"/>
                <w:color w:val="0000FF"/>
                <w:sz w:val="24"/>
                <w:szCs w:val="24"/>
                <w:lang w:val="en-US"/>
              </w:rPr>
            </w:pPr>
            <w:r>
              <w:rPr>
                <w:rFonts w:hint="eastAsia" w:ascii="宋体" w:hAnsi="宋体" w:eastAsia="微软雅黑" w:cs="宋体"/>
                <w:bCs/>
                <w:snapToGrid/>
                <w:color w:val="0000FF"/>
                <w:kern w:val="0"/>
                <w:sz w:val="24"/>
                <w:szCs w:val="24"/>
                <w:lang w:val="en-US" w:eastAsia="zh-CN" w:bidi="ar"/>
              </w:rPr>
              <w:fldChar w:fldCharType="begin"/>
            </w:r>
            <w:r>
              <w:rPr>
                <w:rFonts w:hint="eastAsia" w:ascii="宋体" w:hAnsi="宋体" w:eastAsia="微软雅黑" w:cs="宋体"/>
                <w:bCs/>
                <w:snapToGrid/>
                <w:color w:val="0000FF"/>
                <w:kern w:val="0"/>
                <w:sz w:val="24"/>
                <w:szCs w:val="24"/>
                <w:lang w:val="en-US" w:eastAsia="zh-CN" w:bidi="ar"/>
              </w:rPr>
              <w:instrText xml:space="preserve"> = 4 \* GB3 \* MERGEFORMAT </w:instrText>
            </w:r>
            <w:r>
              <w:rPr>
                <w:rFonts w:hint="eastAsia" w:ascii="宋体" w:hAnsi="宋体" w:eastAsia="微软雅黑" w:cs="宋体"/>
                <w:bCs/>
                <w:snapToGrid/>
                <w:color w:val="0000FF"/>
                <w:kern w:val="0"/>
                <w:sz w:val="24"/>
                <w:szCs w:val="24"/>
                <w:lang w:val="en-US" w:eastAsia="zh-CN" w:bidi="ar"/>
              </w:rPr>
              <w:fldChar w:fldCharType="separate"/>
            </w:r>
            <w:r>
              <w:rPr>
                <w:rFonts w:hint="eastAsia" w:ascii="宋体" w:hAnsi="宋体" w:eastAsia="微软雅黑" w:cs="宋体"/>
                <w:bCs/>
                <w:snapToGrid/>
                <w:color w:val="0000FF"/>
                <w:kern w:val="0"/>
                <w:sz w:val="24"/>
                <w:szCs w:val="24"/>
                <w:lang w:val="en-US" w:eastAsia="zh-CN" w:bidi="ar"/>
              </w:rPr>
              <w:t>④</w:t>
            </w:r>
            <w:r>
              <w:rPr>
                <w:rFonts w:hint="eastAsia" w:ascii="宋体" w:hAnsi="宋体" w:eastAsia="微软雅黑" w:cs="宋体"/>
                <w:bCs/>
                <w:snapToGrid/>
                <w:color w:val="0000FF"/>
                <w:kern w:val="0"/>
                <w:sz w:val="24"/>
                <w:szCs w:val="24"/>
                <w:lang w:val="en-US" w:eastAsia="zh-CN" w:bidi="ar"/>
              </w:rPr>
              <w:fldChar w:fldCharType="end"/>
            </w:r>
            <w:r>
              <w:rPr>
                <w:rFonts w:hint="eastAsia" w:ascii="宋体" w:hAnsi="宋体" w:eastAsia="微软雅黑" w:cs="微软雅黑"/>
                <w:bCs/>
                <w:snapToGrid/>
                <w:color w:val="0000FF"/>
                <w:kern w:val="0"/>
                <w:sz w:val="24"/>
                <w:szCs w:val="24"/>
                <w:lang w:val="en-US" w:eastAsia="zh-CN" w:bidi="ar"/>
              </w:rPr>
              <w:t>内芯垫：</w:t>
            </w:r>
            <w:r>
              <w:rPr>
                <w:rFonts w:hint="eastAsia" w:ascii="宋体" w:hAnsi="宋体" w:eastAsia="微软雅黑" w:cs="宋体"/>
                <w:snapToGrid/>
                <w:color w:val="0000FF"/>
                <w:kern w:val="0"/>
                <w:sz w:val="24"/>
                <w:szCs w:val="24"/>
                <w:lang w:val="en-US" w:eastAsia="zh-CN" w:bidi="ar"/>
              </w:rPr>
              <w:t xml:space="preserve"> </w:t>
            </w:r>
            <w:r>
              <w:rPr>
                <w:rFonts w:hint="eastAsia" w:ascii="宋体" w:hAnsi="宋体" w:eastAsia="微软雅黑" w:cs="微软雅黑"/>
                <w:snapToGrid/>
                <w:color w:val="0000FF"/>
                <w:kern w:val="0"/>
                <w:sz w:val="24"/>
                <w:szCs w:val="24"/>
                <w:lang w:val="en-US" w:eastAsia="zh-CN" w:bidi="ar"/>
              </w:rPr>
              <w:t>采用</w:t>
            </w:r>
            <w:r>
              <w:rPr>
                <w:rFonts w:hint="eastAsia" w:ascii="宋体" w:hAnsi="宋体" w:eastAsia="微软雅黑" w:cs="宋体"/>
                <w:snapToGrid/>
                <w:color w:val="0000FF"/>
                <w:kern w:val="0"/>
                <w:sz w:val="24"/>
                <w:szCs w:val="24"/>
                <w:lang w:val="en-US" w:eastAsia="zh-CN" w:bidi="ar"/>
              </w:rPr>
              <w:t>120</w:t>
            </w:r>
            <w:r>
              <w:rPr>
                <w:rFonts w:hint="eastAsia" w:ascii="宋体" w:hAnsi="宋体" w:eastAsia="微软雅黑" w:cs="微软雅黑"/>
                <w:snapToGrid/>
                <w:color w:val="0000FF"/>
                <w:kern w:val="0"/>
                <w:sz w:val="24"/>
                <w:szCs w:val="24"/>
                <w:lang w:val="en-US" w:eastAsia="zh-CN" w:bidi="ar"/>
              </w:rPr>
              <w:t>提漂白涤丝装帧布包边；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宋体"/>
                <w:color w:val="0000FF"/>
                <w:sz w:val="24"/>
                <w:szCs w:val="24"/>
                <w:lang w:val="en-US"/>
              </w:rPr>
            </w:pPr>
            <w:r>
              <w:rPr>
                <w:rFonts w:hint="eastAsia" w:ascii="宋体" w:hAnsi="宋体" w:eastAsia="微软雅黑" w:cs="微软雅黑"/>
                <w:bCs/>
                <w:snapToGrid/>
                <w:color w:val="0000FF"/>
                <w:kern w:val="0"/>
                <w:sz w:val="24"/>
                <w:szCs w:val="24"/>
                <w:lang w:val="en-US" w:eastAsia="zh-CN" w:bidi="ar"/>
              </w:rPr>
              <w:t>⑤内芯卡带：</w:t>
            </w:r>
            <w:r>
              <w:rPr>
                <w:rFonts w:hint="eastAsia" w:ascii="宋体" w:hAnsi="宋体" w:eastAsia="微软雅黑" w:cs="微软雅黑"/>
                <w:snapToGrid/>
                <w:color w:val="0000FF"/>
                <w:kern w:val="0"/>
                <w:sz w:val="24"/>
                <w:szCs w:val="24"/>
                <w:lang w:val="en-US" w:eastAsia="zh-CN" w:bidi="ar"/>
              </w:rPr>
              <w:t>四角红色纯棉小丝带；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微软雅黑"/>
                <w:snapToGrid/>
                <w:color w:val="0000FF"/>
                <w:kern w:val="0"/>
                <w:sz w:val="24"/>
                <w:szCs w:val="24"/>
                <w:lang w:val="en-US" w:eastAsia="zh-CN" w:bidi="ar"/>
              </w:rPr>
            </w:pPr>
            <w:r>
              <w:rPr>
                <w:rFonts w:hint="eastAsia" w:ascii="宋体" w:hAnsi="宋体" w:eastAsia="微软雅黑" w:cs="微软雅黑"/>
                <w:bCs/>
                <w:snapToGrid/>
                <w:color w:val="0000FF"/>
                <w:kern w:val="0"/>
                <w:sz w:val="24"/>
                <w:szCs w:val="24"/>
                <w:lang w:val="en-US" w:eastAsia="zh-CN" w:bidi="ar"/>
              </w:rPr>
              <w:t>⑥内芯保护膜：</w:t>
            </w:r>
            <w:r>
              <w:rPr>
                <w:rFonts w:hint="eastAsia" w:ascii="宋体" w:hAnsi="宋体" w:eastAsia="微软雅黑" w:cs="微软雅黑"/>
                <w:snapToGrid/>
                <w:color w:val="0000FF"/>
                <w:kern w:val="0"/>
                <w:sz w:val="24"/>
                <w:szCs w:val="24"/>
                <w:lang w:val="en-US" w:eastAsia="zh-CN" w:bidi="ar"/>
              </w:rPr>
              <w:t>厚</w:t>
            </w:r>
            <w:r>
              <w:rPr>
                <w:rFonts w:hint="eastAsia" w:ascii="宋体" w:hAnsi="宋体" w:eastAsia="微软雅黑" w:cs="宋体"/>
                <w:snapToGrid/>
                <w:color w:val="0000FF"/>
                <w:kern w:val="0"/>
                <w:sz w:val="24"/>
                <w:szCs w:val="24"/>
                <w:lang w:val="en-US" w:eastAsia="zh-CN" w:bidi="ar"/>
              </w:rPr>
              <w:t>18</w:t>
            </w:r>
            <w:r>
              <w:rPr>
                <w:rFonts w:hint="eastAsia" w:ascii="宋体" w:hAnsi="宋体" w:eastAsia="微软雅黑" w:cs="微软雅黑"/>
                <w:snapToGrid/>
                <w:color w:val="0000FF"/>
                <w:kern w:val="0"/>
                <w:sz w:val="24"/>
                <w:szCs w:val="24"/>
                <w:lang w:val="en-US" w:eastAsia="zh-CN" w:bidi="ar"/>
              </w:rPr>
              <w:t>丝以上磨砂透明中性塑膜或</w:t>
            </w:r>
            <w:r>
              <w:rPr>
                <w:rFonts w:hint="eastAsia" w:ascii="宋体" w:hAnsi="宋体" w:eastAsia="微软雅黑" w:cs="宋体"/>
                <w:snapToGrid/>
                <w:color w:val="0000FF"/>
                <w:kern w:val="0"/>
                <w:sz w:val="24"/>
                <w:szCs w:val="24"/>
                <w:lang w:val="en-US" w:eastAsia="zh-CN" w:bidi="ar"/>
              </w:rPr>
              <w:t>120</w:t>
            </w:r>
            <w:r>
              <w:rPr>
                <w:rFonts w:hint="eastAsia" w:ascii="宋体" w:hAnsi="宋体" w:eastAsia="微软雅黑" w:cs="微软雅黑"/>
                <w:snapToGrid/>
                <w:color w:val="0000FF"/>
                <w:kern w:val="0"/>
                <w:sz w:val="24"/>
                <w:szCs w:val="24"/>
                <w:lang w:val="en-US" w:eastAsia="zh-CN" w:bidi="ar"/>
              </w:rPr>
              <w:t>克以上硫酸纸；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宋体"/>
                <w:color w:val="0000FF"/>
                <w:sz w:val="24"/>
                <w:szCs w:val="24"/>
                <w:lang w:val="en-US"/>
              </w:rPr>
            </w:pPr>
            <w:r>
              <w:rPr>
                <w:rFonts w:hint="eastAsia" w:ascii="宋体" w:hAnsi="宋体" w:eastAsia="微软雅黑" w:cs="微软雅黑"/>
                <w:bCs/>
                <w:snapToGrid/>
                <w:color w:val="0000FF"/>
                <w:kern w:val="0"/>
                <w:sz w:val="24"/>
                <w:szCs w:val="24"/>
                <w:lang w:val="en-US" w:eastAsia="zh-CN" w:bidi="ar"/>
              </w:rPr>
              <w:t>⑦工艺：</w:t>
            </w:r>
            <w:r>
              <w:rPr>
                <w:rFonts w:hint="eastAsia" w:ascii="宋体" w:hAnsi="宋体" w:eastAsia="微软雅黑" w:cs="微软雅黑"/>
                <w:snapToGrid/>
                <w:color w:val="0000FF"/>
                <w:kern w:val="0"/>
                <w:sz w:val="24"/>
                <w:szCs w:val="24"/>
                <w:lang w:val="en-US" w:eastAsia="zh-CN" w:bidi="ar"/>
              </w:rPr>
              <w:t>烫金、折叠、包边、缝线；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宋体" w:hAnsi="宋体" w:eastAsia="宋体" w:cs="宋体"/>
                <w:color w:val="0000FF"/>
                <w:kern w:val="0"/>
                <w:sz w:val="24"/>
                <w:szCs w:val="24"/>
              </w:rPr>
            </w:pPr>
            <w:r>
              <w:rPr>
                <w:rFonts w:hint="eastAsia" w:ascii="宋体" w:hAnsi="宋体" w:eastAsia="微软雅黑" w:cs="微软雅黑"/>
                <w:bCs/>
                <w:snapToGrid/>
                <w:color w:val="0000FF"/>
                <w:kern w:val="0"/>
                <w:sz w:val="24"/>
                <w:szCs w:val="24"/>
                <w:lang w:val="en-US" w:eastAsia="zh-CN" w:bidi="ar"/>
              </w:rPr>
              <w:t>⑧文字内容：</w:t>
            </w:r>
            <w:r>
              <w:rPr>
                <w:rFonts w:hint="eastAsia" w:ascii="宋体" w:hAnsi="宋体" w:eastAsia="微软雅黑" w:cs="微软雅黑"/>
                <w:snapToGrid/>
                <w:color w:val="0000FF"/>
                <w:kern w:val="0"/>
                <w:sz w:val="24"/>
                <w:szCs w:val="24"/>
                <w:lang w:val="en-US" w:eastAsia="zh-CN" w:bidi="ar"/>
              </w:rPr>
              <w:t>按提供的内容和要求烫印。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862" w:type="dxa"/>
            <w:vAlign w:val="center"/>
          </w:tcPr>
          <w:p>
            <w:pPr>
              <w:keepNext w:val="0"/>
              <w:keepLines w:val="0"/>
              <w:widowControl/>
              <w:suppressLineNumbers w:val="0"/>
              <w:spacing w:before="0" w:beforeAutospacing="0" w:after="0" w:afterAutospacing="0" w:line="480" w:lineRule="auto"/>
              <w:ind w:left="0" w:right="0" w:firstLine="240" w:firstLineChars="100"/>
              <w:jc w:val="center"/>
              <w:rPr>
                <w:rFonts w:hint="eastAsia" w:ascii="宋体" w:hAnsi="宋体" w:eastAsia="宋体" w:cs="宋体"/>
                <w:color w:val="333333"/>
                <w:kern w:val="0"/>
                <w:sz w:val="24"/>
                <w:szCs w:val="24"/>
                <w:lang w:val="en-US" w:eastAsia="zh-CN"/>
              </w:rPr>
            </w:pPr>
          </w:p>
          <w:p>
            <w:pPr>
              <w:keepNext w:val="0"/>
              <w:keepLines w:val="0"/>
              <w:widowControl/>
              <w:suppressLineNumbers w:val="0"/>
              <w:spacing w:before="0" w:beforeAutospacing="0" w:after="0" w:afterAutospacing="0" w:line="480" w:lineRule="auto"/>
              <w:ind w:left="0" w:right="0" w:firstLine="240" w:firstLineChars="100"/>
              <w:jc w:val="center"/>
              <w:rPr>
                <w:rFonts w:hint="eastAsia" w:ascii="宋体" w:hAnsi="宋体" w:eastAsia="宋体" w:cs="宋体"/>
                <w:color w:val="333333"/>
                <w:kern w:val="0"/>
                <w:sz w:val="24"/>
                <w:szCs w:val="24"/>
                <w:lang w:val="en-US" w:eastAsia="zh-CN"/>
              </w:rPr>
            </w:pPr>
          </w:p>
          <w:p>
            <w:pPr>
              <w:keepNext w:val="0"/>
              <w:keepLines w:val="0"/>
              <w:widowControl/>
              <w:suppressLineNumbers w:val="0"/>
              <w:spacing w:before="0" w:beforeAutospacing="0" w:after="0" w:afterAutospacing="0" w:line="480" w:lineRule="auto"/>
              <w:ind w:left="0" w:right="0" w:firstLine="240" w:firstLineChars="100"/>
              <w:jc w:val="center"/>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w:t>
            </w:r>
          </w:p>
        </w:tc>
        <w:tc>
          <w:tcPr>
            <w:tcW w:w="2150" w:type="dxa"/>
            <w:vAlign w:val="center"/>
          </w:tcPr>
          <w:p>
            <w:pPr>
              <w:keepNext w:val="0"/>
              <w:keepLines w:val="0"/>
              <w:widowControl/>
              <w:suppressLineNumbers w:val="0"/>
              <w:adjustRightInd w:val="0"/>
              <w:snapToGrid w:val="0"/>
              <w:spacing w:before="312" w:beforeLines="100" w:beforeAutospacing="0" w:after="156" w:afterLines="50" w:afterAutospacing="0"/>
              <w:ind w:left="0" w:right="0"/>
              <w:jc w:val="both"/>
              <w:rPr>
                <w:rFonts w:hint="eastAsia" w:ascii="黑体" w:hAnsi="宋体" w:eastAsia="黑体" w:cs="黑体"/>
                <w:bCs/>
                <w:snapToGrid/>
                <w:color w:val="0000FF"/>
                <w:kern w:val="0"/>
                <w:sz w:val="24"/>
                <w:szCs w:val="24"/>
                <w:lang w:val="en-US" w:eastAsia="zh-CN" w:bidi="ar"/>
              </w:rPr>
            </w:pPr>
          </w:p>
          <w:p>
            <w:pPr>
              <w:keepNext w:val="0"/>
              <w:keepLines w:val="0"/>
              <w:widowControl/>
              <w:suppressLineNumbers w:val="0"/>
              <w:adjustRightInd w:val="0"/>
              <w:snapToGrid w:val="0"/>
              <w:spacing w:before="312" w:beforeLines="100" w:beforeAutospacing="0" w:after="156" w:afterLines="50" w:afterAutospacing="0"/>
              <w:ind w:left="0" w:right="0"/>
              <w:jc w:val="both"/>
              <w:rPr>
                <w:rFonts w:hint="eastAsia" w:ascii="黑体" w:hAnsi="宋体" w:eastAsia="黑体" w:cs="黑体"/>
                <w:bCs/>
                <w:snapToGrid/>
                <w:color w:val="0000FF"/>
                <w:kern w:val="0"/>
                <w:sz w:val="24"/>
                <w:szCs w:val="24"/>
                <w:lang w:val="en-US" w:eastAsia="zh-CN" w:bidi="ar"/>
              </w:rPr>
            </w:pPr>
          </w:p>
          <w:p>
            <w:pPr>
              <w:keepNext w:val="0"/>
              <w:keepLines w:val="0"/>
              <w:widowControl/>
              <w:suppressLineNumbers w:val="0"/>
              <w:adjustRightInd w:val="0"/>
              <w:snapToGrid w:val="0"/>
              <w:spacing w:before="312" w:beforeLines="100" w:beforeAutospacing="0" w:after="156" w:afterLines="50" w:afterAutospacing="0"/>
              <w:ind w:left="0" w:right="0"/>
              <w:jc w:val="both"/>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荣誉学士学位证书外壳</w:t>
            </w:r>
          </w:p>
          <w:p>
            <w:pPr>
              <w:keepNext w:val="0"/>
              <w:keepLines w:val="0"/>
              <w:widowControl/>
              <w:suppressLineNumbers w:val="0"/>
              <w:spacing w:before="0" w:beforeAutospacing="0" w:after="0" w:afterAutospacing="0" w:line="480" w:lineRule="auto"/>
              <w:ind w:left="0" w:right="0"/>
              <w:jc w:val="both"/>
              <w:rPr>
                <w:rFonts w:hint="default" w:ascii="宋体" w:hAnsi="宋体" w:eastAsia="宋体" w:cs="宋体"/>
                <w:color w:val="333333"/>
                <w:kern w:val="0"/>
                <w:sz w:val="24"/>
                <w:szCs w:val="24"/>
              </w:rPr>
            </w:pP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微软雅黑"/>
                <w:bCs/>
                <w:snapToGrid/>
                <w:color w:val="0000FF"/>
                <w:kern w:val="0"/>
                <w:sz w:val="24"/>
                <w:szCs w:val="24"/>
                <w:lang w:val="en-US" w:eastAsia="zh-CN" w:bidi="ar"/>
              </w:rPr>
            </w:pPr>
            <w:r>
              <w:rPr>
                <w:rFonts w:hint="eastAsia" w:ascii="宋体" w:hAnsi="宋体" w:eastAsia="微软雅黑" w:cs="微软雅黑"/>
                <w:bCs/>
                <w:snapToGrid/>
                <w:color w:val="0000FF"/>
                <w:kern w:val="0"/>
                <w:sz w:val="24"/>
                <w:szCs w:val="24"/>
                <w:lang w:val="en-US" w:eastAsia="zh-CN" w:bidi="ar"/>
              </w:rPr>
              <w:fldChar w:fldCharType="begin"/>
            </w:r>
            <w:r>
              <w:rPr>
                <w:rFonts w:hint="eastAsia" w:ascii="宋体" w:hAnsi="宋体" w:eastAsia="微软雅黑" w:cs="微软雅黑"/>
                <w:bCs/>
                <w:snapToGrid/>
                <w:color w:val="0000FF"/>
                <w:kern w:val="0"/>
                <w:sz w:val="24"/>
                <w:szCs w:val="24"/>
                <w:lang w:val="en-US" w:eastAsia="zh-CN" w:bidi="ar"/>
              </w:rPr>
              <w:instrText xml:space="preserve"> = 1 \* GB3 \* MERGEFORMAT </w:instrText>
            </w:r>
            <w:r>
              <w:rPr>
                <w:rFonts w:hint="eastAsia" w:ascii="宋体" w:hAnsi="宋体" w:eastAsia="微软雅黑" w:cs="微软雅黑"/>
                <w:bCs/>
                <w:snapToGrid/>
                <w:color w:val="0000FF"/>
                <w:kern w:val="0"/>
                <w:sz w:val="24"/>
                <w:szCs w:val="24"/>
                <w:lang w:val="en-US" w:eastAsia="zh-CN" w:bidi="ar"/>
              </w:rPr>
              <w:fldChar w:fldCharType="separate"/>
            </w:r>
            <w:r>
              <w:rPr>
                <w:rFonts w:hint="eastAsia" w:ascii="宋体" w:hAnsi="宋体" w:eastAsia="微软雅黑" w:cs="微软雅黑"/>
                <w:bCs/>
                <w:snapToGrid/>
                <w:color w:val="0000FF"/>
                <w:kern w:val="0"/>
                <w:sz w:val="24"/>
                <w:szCs w:val="24"/>
                <w:lang w:val="en-US" w:eastAsia="zh-CN" w:bidi="ar"/>
              </w:rPr>
              <w:t>①</w:t>
            </w:r>
            <w:r>
              <w:rPr>
                <w:rFonts w:hint="eastAsia" w:ascii="宋体" w:hAnsi="宋体" w:eastAsia="微软雅黑" w:cs="微软雅黑"/>
                <w:bCs/>
                <w:snapToGrid/>
                <w:color w:val="0000FF"/>
                <w:kern w:val="0"/>
                <w:sz w:val="24"/>
                <w:szCs w:val="24"/>
                <w:lang w:val="en-US" w:eastAsia="zh-CN" w:bidi="ar"/>
              </w:rPr>
              <w:fldChar w:fldCharType="end"/>
            </w:r>
            <w:r>
              <w:rPr>
                <w:rFonts w:hint="eastAsia" w:ascii="宋体" w:hAnsi="宋体" w:eastAsia="微软雅黑" w:cs="微软雅黑"/>
                <w:bCs/>
                <w:snapToGrid/>
                <w:color w:val="0000FF"/>
                <w:kern w:val="0"/>
                <w:sz w:val="24"/>
                <w:szCs w:val="24"/>
                <w:lang w:val="en-US" w:eastAsia="zh-CN" w:bidi="ar"/>
              </w:rPr>
              <w:t>规格：45.2cm×30.5cm直式展开；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微软雅黑"/>
                <w:bCs/>
                <w:snapToGrid/>
                <w:color w:val="0000FF"/>
                <w:kern w:val="0"/>
                <w:sz w:val="24"/>
                <w:szCs w:val="24"/>
                <w:lang w:val="en-US" w:eastAsia="zh-CN" w:bidi="ar"/>
              </w:rPr>
            </w:pPr>
            <w:r>
              <w:rPr>
                <w:rFonts w:hint="eastAsia" w:ascii="宋体" w:hAnsi="宋体" w:eastAsia="微软雅黑" w:cs="微软雅黑"/>
                <w:bCs/>
                <w:snapToGrid/>
                <w:color w:val="0000FF"/>
                <w:kern w:val="0"/>
                <w:sz w:val="24"/>
                <w:szCs w:val="24"/>
                <w:lang w:val="en-US" w:eastAsia="zh-CN" w:bidi="ar"/>
              </w:rPr>
              <w:fldChar w:fldCharType="begin"/>
            </w:r>
            <w:r>
              <w:rPr>
                <w:rFonts w:hint="eastAsia" w:ascii="宋体" w:hAnsi="宋体" w:eastAsia="微软雅黑" w:cs="微软雅黑"/>
                <w:bCs/>
                <w:snapToGrid/>
                <w:color w:val="0000FF"/>
                <w:kern w:val="0"/>
                <w:sz w:val="24"/>
                <w:szCs w:val="24"/>
                <w:lang w:val="en-US" w:eastAsia="zh-CN" w:bidi="ar"/>
              </w:rPr>
              <w:instrText xml:space="preserve"> = 2 \* GB3 \* MERGEFORMAT </w:instrText>
            </w:r>
            <w:r>
              <w:rPr>
                <w:rFonts w:hint="eastAsia" w:ascii="宋体" w:hAnsi="宋体" w:eastAsia="微软雅黑" w:cs="微软雅黑"/>
                <w:bCs/>
                <w:snapToGrid/>
                <w:color w:val="0000FF"/>
                <w:kern w:val="0"/>
                <w:sz w:val="24"/>
                <w:szCs w:val="24"/>
                <w:lang w:val="en-US" w:eastAsia="zh-CN" w:bidi="ar"/>
              </w:rPr>
              <w:fldChar w:fldCharType="separate"/>
            </w:r>
            <w:r>
              <w:rPr>
                <w:rFonts w:hint="eastAsia" w:ascii="宋体" w:hAnsi="宋体" w:eastAsia="微软雅黑" w:cs="微软雅黑"/>
                <w:bCs/>
                <w:snapToGrid/>
                <w:color w:val="0000FF"/>
                <w:kern w:val="0"/>
                <w:sz w:val="24"/>
                <w:szCs w:val="24"/>
                <w:lang w:val="en-US" w:eastAsia="zh-CN" w:bidi="ar"/>
              </w:rPr>
              <w:t>②</w:t>
            </w:r>
            <w:r>
              <w:rPr>
                <w:rFonts w:hint="eastAsia" w:ascii="宋体" w:hAnsi="宋体" w:eastAsia="微软雅黑" w:cs="微软雅黑"/>
                <w:bCs/>
                <w:snapToGrid/>
                <w:color w:val="0000FF"/>
                <w:kern w:val="0"/>
                <w:sz w:val="24"/>
                <w:szCs w:val="24"/>
                <w:lang w:val="en-US" w:eastAsia="zh-CN" w:bidi="ar"/>
              </w:rPr>
              <w:fldChar w:fldCharType="end"/>
            </w:r>
            <w:r>
              <w:rPr>
                <w:rFonts w:hint="eastAsia" w:ascii="宋体" w:hAnsi="宋体" w:eastAsia="微软雅黑" w:cs="微软雅黑"/>
                <w:bCs/>
                <w:snapToGrid/>
                <w:color w:val="0000FF"/>
                <w:kern w:val="0"/>
                <w:sz w:val="24"/>
                <w:szCs w:val="24"/>
                <w:lang w:val="en-US" w:eastAsia="zh-CN" w:bidi="ar"/>
              </w:rPr>
              <w:t>面料：进口优质酒红色布纹装帧涂塑纸；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微软雅黑"/>
                <w:bCs/>
                <w:snapToGrid/>
                <w:color w:val="0000FF"/>
                <w:kern w:val="0"/>
                <w:sz w:val="24"/>
                <w:szCs w:val="24"/>
                <w:lang w:val="en-US" w:eastAsia="zh-CN" w:bidi="ar"/>
              </w:rPr>
            </w:pPr>
            <w:r>
              <w:rPr>
                <w:rFonts w:hint="eastAsia" w:ascii="宋体" w:hAnsi="宋体" w:eastAsia="微软雅黑" w:cs="微软雅黑"/>
                <w:bCs/>
                <w:snapToGrid/>
                <w:color w:val="0000FF"/>
                <w:kern w:val="0"/>
                <w:sz w:val="24"/>
                <w:szCs w:val="24"/>
                <w:lang w:val="en-US" w:eastAsia="zh-CN" w:bidi="ar"/>
              </w:rPr>
              <w:fldChar w:fldCharType="begin"/>
            </w:r>
            <w:r>
              <w:rPr>
                <w:rFonts w:hint="eastAsia" w:ascii="宋体" w:hAnsi="宋体" w:eastAsia="微软雅黑" w:cs="微软雅黑"/>
                <w:bCs/>
                <w:snapToGrid/>
                <w:color w:val="0000FF"/>
                <w:kern w:val="0"/>
                <w:sz w:val="24"/>
                <w:szCs w:val="24"/>
                <w:lang w:val="en-US" w:eastAsia="zh-CN" w:bidi="ar"/>
              </w:rPr>
              <w:instrText xml:space="preserve"> = 3 \* GB3 \* MERGEFORMAT </w:instrText>
            </w:r>
            <w:r>
              <w:rPr>
                <w:rFonts w:hint="eastAsia" w:ascii="宋体" w:hAnsi="宋体" w:eastAsia="微软雅黑" w:cs="微软雅黑"/>
                <w:bCs/>
                <w:snapToGrid/>
                <w:color w:val="0000FF"/>
                <w:kern w:val="0"/>
                <w:sz w:val="24"/>
                <w:szCs w:val="24"/>
                <w:lang w:val="en-US" w:eastAsia="zh-CN" w:bidi="ar"/>
              </w:rPr>
              <w:fldChar w:fldCharType="separate"/>
            </w:r>
            <w:r>
              <w:rPr>
                <w:rFonts w:hint="eastAsia" w:ascii="宋体" w:hAnsi="宋体" w:eastAsia="微软雅黑" w:cs="微软雅黑"/>
                <w:bCs/>
                <w:snapToGrid/>
                <w:color w:val="0000FF"/>
                <w:kern w:val="0"/>
                <w:sz w:val="24"/>
                <w:szCs w:val="24"/>
                <w:lang w:val="en-US" w:eastAsia="zh-CN" w:bidi="ar"/>
              </w:rPr>
              <w:t>③</w:t>
            </w:r>
            <w:r>
              <w:rPr>
                <w:rFonts w:hint="eastAsia" w:ascii="宋体" w:hAnsi="宋体" w:eastAsia="微软雅黑" w:cs="微软雅黑"/>
                <w:bCs/>
                <w:snapToGrid/>
                <w:color w:val="0000FF"/>
                <w:kern w:val="0"/>
                <w:sz w:val="24"/>
                <w:szCs w:val="24"/>
                <w:lang w:val="en-US" w:eastAsia="zh-CN" w:bidi="ar"/>
              </w:rPr>
              <w:fldChar w:fldCharType="end"/>
            </w:r>
            <w:r>
              <w:rPr>
                <w:rFonts w:hint="eastAsia" w:ascii="宋体" w:hAnsi="宋体" w:eastAsia="微软雅黑" w:cs="微软雅黑"/>
                <w:bCs/>
                <w:snapToGrid/>
                <w:color w:val="0000FF"/>
                <w:kern w:val="0"/>
                <w:sz w:val="24"/>
                <w:szCs w:val="24"/>
                <w:lang w:val="en-US" w:eastAsia="zh-CN" w:bidi="ar"/>
              </w:rPr>
              <w:t>内衬：厚度2.5mm优质工业双灰板纸；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微软雅黑"/>
                <w:bCs/>
                <w:snapToGrid/>
                <w:color w:val="0000FF"/>
                <w:kern w:val="0"/>
                <w:sz w:val="24"/>
                <w:szCs w:val="24"/>
                <w:lang w:val="en-US" w:eastAsia="zh-CN" w:bidi="ar"/>
              </w:rPr>
            </w:pPr>
            <w:r>
              <w:rPr>
                <w:rFonts w:hint="eastAsia" w:ascii="宋体" w:hAnsi="宋体" w:eastAsia="微软雅黑" w:cs="微软雅黑"/>
                <w:bCs/>
                <w:snapToGrid/>
                <w:color w:val="0000FF"/>
                <w:kern w:val="0"/>
                <w:sz w:val="24"/>
                <w:szCs w:val="24"/>
                <w:lang w:val="en-US" w:eastAsia="zh-CN" w:bidi="ar"/>
              </w:rPr>
              <w:fldChar w:fldCharType="begin"/>
            </w:r>
            <w:r>
              <w:rPr>
                <w:rFonts w:hint="eastAsia" w:ascii="宋体" w:hAnsi="宋体" w:eastAsia="微软雅黑" w:cs="微软雅黑"/>
                <w:bCs/>
                <w:snapToGrid/>
                <w:color w:val="0000FF"/>
                <w:kern w:val="0"/>
                <w:sz w:val="24"/>
                <w:szCs w:val="24"/>
                <w:lang w:val="en-US" w:eastAsia="zh-CN" w:bidi="ar"/>
              </w:rPr>
              <w:instrText xml:space="preserve"> = 4 \* GB3 \* MERGEFORMAT </w:instrText>
            </w:r>
            <w:r>
              <w:rPr>
                <w:rFonts w:hint="eastAsia" w:ascii="宋体" w:hAnsi="宋体" w:eastAsia="微软雅黑" w:cs="微软雅黑"/>
                <w:bCs/>
                <w:snapToGrid/>
                <w:color w:val="0000FF"/>
                <w:kern w:val="0"/>
                <w:sz w:val="24"/>
                <w:szCs w:val="24"/>
                <w:lang w:val="en-US" w:eastAsia="zh-CN" w:bidi="ar"/>
              </w:rPr>
              <w:fldChar w:fldCharType="separate"/>
            </w:r>
            <w:r>
              <w:rPr>
                <w:rFonts w:hint="eastAsia" w:ascii="宋体" w:hAnsi="宋体" w:eastAsia="微软雅黑" w:cs="微软雅黑"/>
                <w:bCs/>
                <w:snapToGrid/>
                <w:color w:val="0000FF"/>
                <w:kern w:val="0"/>
                <w:sz w:val="24"/>
                <w:szCs w:val="24"/>
                <w:lang w:val="en-US" w:eastAsia="zh-CN" w:bidi="ar"/>
              </w:rPr>
              <w:t>④</w:t>
            </w:r>
            <w:r>
              <w:rPr>
                <w:rFonts w:hint="eastAsia" w:ascii="宋体" w:hAnsi="宋体" w:eastAsia="微软雅黑" w:cs="微软雅黑"/>
                <w:bCs/>
                <w:snapToGrid/>
                <w:color w:val="0000FF"/>
                <w:kern w:val="0"/>
                <w:sz w:val="24"/>
                <w:szCs w:val="24"/>
                <w:lang w:val="en-US" w:eastAsia="zh-CN" w:bidi="ar"/>
              </w:rPr>
              <w:fldChar w:fldCharType="end"/>
            </w:r>
            <w:r>
              <w:rPr>
                <w:rFonts w:hint="eastAsia" w:ascii="宋体" w:hAnsi="宋体" w:eastAsia="微软雅黑" w:cs="微软雅黑"/>
                <w:bCs/>
                <w:snapToGrid/>
                <w:color w:val="0000FF"/>
                <w:kern w:val="0"/>
                <w:sz w:val="24"/>
                <w:szCs w:val="24"/>
                <w:lang w:val="en-US" w:eastAsia="zh-CN" w:bidi="ar"/>
              </w:rPr>
              <w:t>内芯垫：厚230克玫瑰花型花纹纸；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微软雅黑"/>
                <w:bCs/>
                <w:snapToGrid/>
                <w:color w:val="0000FF"/>
                <w:kern w:val="0"/>
                <w:sz w:val="24"/>
                <w:szCs w:val="24"/>
                <w:lang w:val="en-US" w:eastAsia="zh-CN" w:bidi="ar"/>
              </w:rPr>
            </w:pPr>
            <w:r>
              <w:rPr>
                <w:rFonts w:hint="eastAsia" w:ascii="宋体" w:hAnsi="宋体" w:eastAsia="微软雅黑" w:cs="微软雅黑"/>
                <w:bCs/>
                <w:snapToGrid/>
                <w:color w:val="0000FF"/>
                <w:kern w:val="0"/>
                <w:sz w:val="24"/>
                <w:szCs w:val="24"/>
                <w:lang w:val="en-US" w:eastAsia="zh-CN" w:bidi="ar"/>
              </w:rPr>
              <w:t>⑤工艺：采用动物蛋白乳胶，全自动装裱成型，平整无气泡、环保、不变形、不霉变。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宋体" w:hAnsi="宋体" w:eastAsia="微软雅黑" w:cs="微软雅黑"/>
                <w:bCs/>
                <w:snapToGrid/>
                <w:color w:val="0000FF"/>
                <w:kern w:val="0"/>
                <w:sz w:val="24"/>
                <w:szCs w:val="24"/>
                <w:lang w:val="en-US" w:eastAsia="zh-CN" w:bidi="ar"/>
              </w:rPr>
            </w:pPr>
            <w:r>
              <w:rPr>
                <w:rFonts w:hint="eastAsia" w:ascii="宋体" w:hAnsi="宋体" w:eastAsia="微软雅黑" w:cs="微软雅黑"/>
                <w:bCs/>
                <w:snapToGrid/>
                <w:color w:val="0000FF"/>
                <w:kern w:val="0"/>
                <w:sz w:val="24"/>
                <w:szCs w:val="24"/>
                <w:lang w:val="en-US" w:eastAsia="zh-CN" w:bidi="ar"/>
              </w:rPr>
              <w:t>⑥烫金：根据面料性质选用适配电化铝恒温烫印，永久光亮。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lang w:val="en-US" w:eastAsia="zh-CN"/>
              </w:rPr>
            </w:pPr>
            <w:r>
              <w:rPr>
                <w:rFonts w:hint="eastAsia" w:ascii="宋体" w:hAnsi="宋体" w:eastAsia="微软雅黑" w:cs="微软雅黑"/>
                <w:bCs/>
                <w:snapToGrid/>
                <w:color w:val="0000FF"/>
                <w:kern w:val="0"/>
                <w:sz w:val="24"/>
                <w:szCs w:val="24"/>
                <w:lang w:val="en-US" w:eastAsia="zh-CN" w:bidi="ar"/>
              </w:rPr>
              <w:t>⑦文字内容：</w:t>
            </w:r>
            <w:r>
              <w:rPr>
                <w:rFonts w:hint="eastAsia" w:ascii="宋体" w:hAnsi="宋体" w:eastAsia="微软雅黑" w:cs="微软雅黑"/>
                <w:snapToGrid/>
                <w:color w:val="0000FF"/>
                <w:kern w:val="0"/>
                <w:sz w:val="24"/>
                <w:szCs w:val="24"/>
                <w:lang w:val="en-US" w:eastAsia="zh-CN" w:bidi="ar"/>
              </w:rPr>
              <w:t>按提供的内容和要求烫印。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widowControl/>
              <w:suppressLineNumbers w:val="0"/>
              <w:spacing w:before="0" w:beforeAutospacing="0" w:after="0" w:afterAutospacing="0" w:line="480" w:lineRule="auto"/>
              <w:ind w:left="0" w:right="0"/>
              <w:jc w:val="center"/>
              <w:rPr>
                <w:rFonts w:hint="default" w:ascii="宋体" w:hAnsi="宋体" w:eastAsia="宋体" w:cs="宋体"/>
                <w:color w:val="333333"/>
                <w:kern w:val="0"/>
                <w:sz w:val="24"/>
                <w:szCs w:val="24"/>
              </w:rPr>
            </w:pPr>
            <w:r>
              <w:rPr>
                <w:rFonts w:hint="eastAsia" w:ascii="黑体" w:hAnsi="宋体" w:eastAsia="黑体" w:cs="黑体"/>
                <w:bCs/>
                <w:snapToGrid/>
                <w:kern w:val="0"/>
                <w:sz w:val="30"/>
                <w:szCs w:val="30"/>
                <w:lang w:val="en-US" w:eastAsia="zh-CN" w:bidi="ar"/>
              </w:rPr>
              <w:t>3</w:t>
            </w:r>
          </w:p>
        </w:tc>
        <w:tc>
          <w:tcPr>
            <w:tcW w:w="2150" w:type="dxa"/>
            <w:vAlign w:val="center"/>
          </w:tcPr>
          <w:p>
            <w:pPr>
              <w:keepNext w:val="0"/>
              <w:keepLines w:val="0"/>
              <w:widowControl/>
              <w:suppressLineNumbers w:val="0"/>
              <w:adjustRightInd w:val="0"/>
              <w:snapToGrid w:val="0"/>
              <w:spacing w:before="312" w:beforeLines="100" w:beforeAutospacing="0" w:after="156" w:afterLines="50" w:afterAutospacing="0"/>
              <w:ind w:left="0" w:right="0"/>
              <w:jc w:val="center"/>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本科学历证书内芯</w:t>
            </w:r>
          </w:p>
          <w:p>
            <w:pPr>
              <w:keepNext w:val="0"/>
              <w:keepLines w:val="0"/>
              <w:widowControl/>
              <w:suppressLineNumbers w:val="0"/>
              <w:adjustRightInd w:val="0"/>
              <w:snapToGrid w:val="0"/>
              <w:spacing w:before="312" w:beforeLines="100" w:beforeAutospacing="0" w:after="156" w:afterLines="50" w:afterAutospacing="0"/>
              <w:ind w:left="0" w:right="0"/>
              <w:jc w:val="left"/>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（含：本科毕业证书内芯、本科结业证书内芯、专升本毕业证书内芯、专升本结业证书内芯、毕业证明书内芯、辅修专业证书内芯、第二学士学位毕业证书内芯）</w:t>
            </w:r>
          </w:p>
          <w:p>
            <w:pPr>
              <w:keepNext w:val="0"/>
              <w:keepLines w:val="0"/>
              <w:widowControl/>
              <w:suppressLineNumbers w:val="0"/>
              <w:spacing w:before="0" w:beforeAutospacing="0" w:after="0" w:afterAutospacing="0" w:line="480" w:lineRule="auto"/>
              <w:ind w:left="0" w:right="0"/>
              <w:jc w:val="both"/>
              <w:rPr>
                <w:rFonts w:hint="default" w:ascii="宋体" w:hAnsi="宋体" w:eastAsia="宋体" w:cs="宋体"/>
                <w:color w:val="333333"/>
                <w:kern w:val="0"/>
                <w:sz w:val="24"/>
                <w:szCs w:val="24"/>
              </w:rPr>
            </w:pP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一、纸张质量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纸张选用钞票纸生产工艺，厚重140-150克，带证书“ZS”专用水印的证券纸；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1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①</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★规格23.6cm×16.6cm；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2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②</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★可选带有（学历证书X L Z S）字母全埋式金属防伪线的证书专用水印证券纸；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3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③</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特有防伪，对光可见证书“ZS”专用防伪水印，无色红、兰双色防伪纤维；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4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④</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▲含如同钞票的湿强剂（在水中浸泡24小时以上，撕扯保持原有韧性，干后还原）。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二、防伪印刷：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1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①</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▲无色荧光防伪：按要求制入的荧光“西华大学”文字内容；（用荧光灯检验）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2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②</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文字防伪：特制放大后可见专用文字组成的微缩文字边框，“GDJY”字母组成的防涂改底纹；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3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③</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有色荧光防伪：“毕业证书”四个字在荧光下显现透明光亮的防伪印刷；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4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④</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文字：内容、字体、格式按校方提供样张印制，采用环保油墨，无异味。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widowControl/>
              <w:suppressLineNumbers w:val="0"/>
              <w:spacing w:before="0" w:beforeAutospacing="0" w:after="0" w:afterAutospacing="0" w:line="480" w:lineRule="auto"/>
              <w:ind w:left="0" w:right="0"/>
              <w:jc w:val="center"/>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4</w:t>
            </w:r>
          </w:p>
        </w:tc>
        <w:tc>
          <w:tcPr>
            <w:tcW w:w="2150" w:type="dxa"/>
          </w:tcPr>
          <w:p>
            <w:pPr>
              <w:keepNext w:val="0"/>
              <w:keepLines w:val="0"/>
              <w:widowControl/>
              <w:suppressLineNumbers w:val="0"/>
              <w:adjustRightInd w:val="0"/>
              <w:snapToGrid w:val="0"/>
              <w:spacing w:before="312" w:beforeLines="100" w:beforeAutospacing="0" w:after="156" w:afterLines="50" w:afterAutospacing="0"/>
              <w:ind w:left="0" w:right="0"/>
              <w:jc w:val="left"/>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普通学士学位证书内芯 （含：普通学士学位证书内芯、主辅修二合一学位证书内芯、学士学位证明书内芯、第二学士学位学位证书内芯）</w:t>
            </w:r>
          </w:p>
          <w:p>
            <w:pPr>
              <w:keepNext w:val="0"/>
              <w:keepLines w:val="0"/>
              <w:widowControl/>
              <w:suppressLineNumbers w:val="0"/>
              <w:spacing w:before="0" w:beforeAutospacing="0" w:after="0" w:afterAutospacing="0" w:line="480" w:lineRule="auto"/>
              <w:ind w:left="0" w:right="0"/>
              <w:rPr>
                <w:rFonts w:hint="default" w:ascii="宋体" w:hAnsi="宋体" w:eastAsia="宋体" w:cs="宋体"/>
                <w:color w:val="333333"/>
                <w:kern w:val="0"/>
                <w:sz w:val="24"/>
                <w:szCs w:val="24"/>
              </w:rPr>
            </w:pP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A.纸张质量：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1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①</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★规格：29.7cm×21.0cm(允差±0.5mm)；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2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②</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★纸张选用145克厚重钞票纸厂生产的证书专用水印的证券纸；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3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③</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★带有（学位证书X W Z S）文字全埋式专用防伪线；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4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④</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特有防伪，对光可见学位证书“XWZS”专用固定防伪水印，上下左右水印位置误差±3mm；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⑤▲无色，荧光下显现黄、蓝两色防伪纤维；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⑥▲含如同钞票的湿强剂（在水中浸泡24小时以上后，撕扯保持原有韧性，干后还原）。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B.防伪及印刷：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1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①</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▲无色荧光防伪：制入荧光下显现的“西华大学校徽图案”及证书右下角的“西华大学 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2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②</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文字：内容、字体、格式按校方提供样张印制，采用环保油墨，无异味。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widowControl/>
              <w:suppressLineNumbers w:val="0"/>
              <w:spacing w:before="0" w:beforeAutospacing="0" w:after="0" w:afterAutospacing="0" w:line="480" w:lineRule="auto"/>
              <w:ind w:left="0" w:right="0"/>
              <w:jc w:val="center"/>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5</w:t>
            </w:r>
          </w:p>
        </w:tc>
        <w:tc>
          <w:tcPr>
            <w:tcW w:w="21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荣誉学士学位证书内芯</w:t>
            </w: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1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①</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规格：29.7cm×21.0cm(允差±0.5mm)；</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2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②</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纸张选用145克厚重钞票纸厂生产的证券纸；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3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③</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无色，荧光下显现黄、蓝两色防伪纤维；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4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④</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含如同钞票的湿强剂（在水中浸泡24小时以上后，撕扯保持原有韧性，干后还原）。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B.防伪及印刷：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1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①</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无色荧光防伪：制入荧光下显现的“西华大学校徽图案”及证书右下角的“西华大学 制”；</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default"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2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②</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文字：内容、字体、格式按校方提供样张印制，采用环保油墨，无异味。</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widowControl/>
              <w:suppressLineNumbers w:val="0"/>
              <w:spacing w:before="0" w:beforeAutospacing="0" w:after="0" w:afterAutospacing="0" w:line="480" w:lineRule="auto"/>
              <w:ind w:left="0" w:right="0"/>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6</w:t>
            </w:r>
          </w:p>
        </w:tc>
        <w:tc>
          <w:tcPr>
            <w:tcW w:w="21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学士学位授予决定书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1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①</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规格：21.0×29.7cm(标准A4尺寸)；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2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②</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纸张：选用100克/㎡带有满版黑菊花水印的证券纸；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3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③</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含如同钞票的湿强剂（在水中浸泡24小时以上，撕扯保持原有韧性，干后还原）；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4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④</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防伪：荧光下显现的“西华大学LOGO”线条浮雕防伪；（用荧光灯检验）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⑤底纹：校名、校标利用防伪软件生成的线条浮雕防涂改底纹。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lang w:val="en-US" w:eastAsia="zh-CN"/>
              </w:rPr>
            </w:pPr>
            <w:r>
              <w:rPr>
                <w:rFonts w:hint="eastAsia" w:ascii="黑体" w:hAnsi="宋体" w:eastAsia="黑体" w:cs="黑体"/>
                <w:bCs/>
                <w:snapToGrid/>
                <w:color w:val="0000FF"/>
                <w:kern w:val="0"/>
                <w:sz w:val="24"/>
                <w:szCs w:val="24"/>
                <w:lang w:val="en-US" w:eastAsia="zh-CN" w:bidi="ar"/>
              </w:rPr>
              <w:t>⑥内容、字体、格式按校方提供样张印制，采用环保油墨，无异味。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widowControl/>
              <w:suppressLineNumbers w:val="0"/>
              <w:spacing w:before="0" w:beforeAutospacing="0" w:after="0" w:afterAutospacing="0" w:line="480" w:lineRule="auto"/>
              <w:ind w:left="0" w:right="0"/>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7</w:t>
            </w:r>
          </w:p>
        </w:tc>
        <w:tc>
          <w:tcPr>
            <w:tcW w:w="21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学生自助服务系统专用纸（学籍证明、 成绩单）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1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①</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规格：21.0×29.7cm(标准A4尺寸)；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2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②</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纸张：选用100克/㎡带有满版黑菊花水印的证券纸；</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3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③</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含如同钞票的湿强剂（在水中浸泡24小时以上，撕扯保持原有韧性，干后还原）；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fldChar w:fldCharType="begin"/>
            </w:r>
            <w:r>
              <w:rPr>
                <w:rFonts w:hint="eastAsia" w:ascii="黑体" w:hAnsi="宋体" w:eastAsia="黑体" w:cs="黑体"/>
                <w:bCs/>
                <w:snapToGrid/>
                <w:color w:val="0000FF"/>
                <w:kern w:val="0"/>
                <w:sz w:val="24"/>
                <w:szCs w:val="24"/>
                <w:lang w:val="en-US" w:eastAsia="zh-CN" w:bidi="ar"/>
              </w:rPr>
              <w:instrText xml:space="preserve"> = 4 \* GB3 \* MERGEFORMAT </w:instrText>
            </w:r>
            <w:r>
              <w:rPr>
                <w:rFonts w:hint="eastAsia" w:ascii="黑体" w:hAnsi="宋体" w:eastAsia="黑体" w:cs="黑体"/>
                <w:bCs/>
                <w:snapToGrid/>
                <w:color w:val="0000FF"/>
                <w:kern w:val="0"/>
                <w:sz w:val="24"/>
                <w:szCs w:val="24"/>
                <w:lang w:val="en-US" w:eastAsia="zh-CN" w:bidi="ar"/>
              </w:rPr>
              <w:fldChar w:fldCharType="separate"/>
            </w:r>
            <w:r>
              <w:rPr>
                <w:rFonts w:hint="eastAsia" w:ascii="黑体" w:hAnsi="宋体" w:eastAsia="黑体" w:cs="黑体"/>
                <w:bCs/>
                <w:snapToGrid/>
                <w:color w:val="0000FF"/>
                <w:kern w:val="0"/>
                <w:sz w:val="24"/>
                <w:szCs w:val="24"/>
                <w:lang w:val="en-US" w:eastAsia="zh-CN" w:bidi="ar"/>
              </w:rPr>
              <w:t>④</w:t>
            </w:r>
            <w:r>
              <w:rPr>
                <w:rFonts w:hint="eastAsia" w:ascii="黑体" w:hAnsi="宋体" w:eastAsia="黑体" w:cs="黑体"/>
                <w:bCs/>
                <w:snapToGrid/>
                <w:color w:val="0000FF"/>
                <w:kern w:val="0"/>
                <w:sz w:val="24"/>
                <w:szCs w:val="24"/>
                <w:lang w:val="en-US" w:eastAsia="zh-CN" w:bidi="ar"/>
              </w:rPr>
              <w:fldChar w:fldCharType="end"/>
            </w:r>
            <w:r>
              <w:rPr>
                <w:rFonts w:hint="eastAsia" w:ascii="黑体" w:hAnsi="宋体" w:eastAsia="黑体" w:cs="黑体"/>
                <w:bCs/>
                <w:snapToGrid/>
                <w:color w:val="0000FF"/>
                <w:kern w:val="0"/>
                <w:sz w:val="24"/>
                <w:szCs w:val="24"/>
                <w:lang w:val="en-US" w:eastAsia="zh-CN" w:bidi="ar"/>
              </w:rPr>
              <w:t>防伪：荧光下显现的“西华大学LOGO”线条浮雕防伪；（用荧光灯检验）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⑤底纹：校名、校标利用防伪软件生成的线条浮雕防涂改底纹。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lang w:val="en-US" w:eastAsia="zh-CN"/>
              </w:rPr>
            </w:pPr>
            <w:r>
              <w:rPr>
                <w:rFonts w:hint="eastAsia" w:ascii="黑体" w:hAnsi="宋体" w:eastAsia="黑体" w:cs="黑体"/>
                <w:bCs/>
                <w:snapToGrid/>
                <w:color w:val="0000FF"/>
                <w:kern w:val="0"/>
                <w:sz w:val="24"/>
                <w:szCs w:val="24"/>
                <w:lang w:val="en-US" w:eastAsia="zh-CN" w:bidi="ar"/>
              </w:rPr>
              <w:t>⑥内容、字体、格式按校方提供样张印制，采用环保油墨，无异味。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keepNext w:val="0"/>
              <w:keepLines w:val="0"/>
              <w:widowControl/>
              <w:suppressLineNumbers w:val="0"/>
              <w:spacing w:before="0" w:beforeAutospacing="0" w:after="0" w:afterAutospacing="0" w:line="480" w:lineRule="auto"/>
              <w:ind w:left="0" w:right="0"/>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8</w:t>
            </w:r>
          </w:p>
        </w:tc>
        <w:tc>
          <w:tcPr>
            <w:tcW w:w="21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学生证</w:t>
            </w: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①规格：14.5×10.5cm(指展开)；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②面料：绿色、厚60丝以上的PVC仿皮革；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③工艺：专用胶粘合，牢固不开裂、不脱落。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④纸张：210克白卡纸+100克菊花水印证券纸缝线装订；</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⑤印刷：印浅绿色专用放涂改底纹，缩微文字，多色校标图案，黑色文字内容。</w:t>
            </w:r>
          </w:p>
          <w:p>
            <w:pPr>
              <w:pStyle w:val="2"/>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ascii="黑体" w:hAnsi="宋体" w:eastAsia="黑体" w:cs="黑体"/>
                <w:bCs/>
                <w:snapToGrid/>
                <w:color w:val="0000FF"/>
                <w:kern w:val="0"/>
                <w:sz w:val="24"/>
                <w:szCs w:val="24"/>
                <w:lang w:val="en-US" w:eastAsia="zh-CN" w:bidi="ar"/>
              </w:rPr>
              <w:t>⑥内容、字体、格式按校方提供样张印制，采用环保油墨，无异味。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862" w:type="dxa"/>
            <w:vAlign w:val="center"/>
          </w:tcPr>
          <w:p>
            <w:pPr>
              <w:keepNext w:val="0"/>
              <w:keepLines w:val="0"/>
              <w:widowControl/>
              <w:suppressLineNumbers w:val="0"/>
              <w:spacing w:before="0" w:beforeAutospacing="0" w:after="0" w:afterAutospacing="0" w:line="480" w:lineRule="auto"/>
              <w:ind w:left="0" w:right="0"/>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9</w:t>
            </w:r>
            <w:bookmarkStart w:id="2" w:name="_GoBack"/>
            <w:bookmarkEnd w:id="2"/>
          </w:p>
        </w:tc>
        <w:tc>
          <w:tcPr>
            <w:tcW w:w="21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辅修专业证书外壳</w:t>
            </w:r>
          </w:p>
        </w:tc>
        <w:tc>
          <w:tcPr>
            <w:tcW w:w="7142"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①规格：24.8×36.2cm（可折叠）；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②颜色：蓝色布纹带黑点；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③面料：优质装帧材料；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④填充海绵：厚3.6mm高弹性海绵；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⑤内衬：采用厚度2.5mm优质工业双灰纸板；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⑥内芯垫：内贴230克以上冰白大玫瑰花工艺纸，加有四角卡内芯红色棉丝带；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⑦封皮文字：选用优质电化铝恒温烫金，保证永不掉色和脱落；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黑体" w:hAnsi="宋体" w:eastAsia="黑体" w:cs="黑体"/>
                <w:bCs/>
                <w:snapToGrid/>
                <w:color w:val="0000FF"/>
                <w:kern w:val="0"/>
                <w:sz w:val="24"/>
                <w:szCs w:val="24"/>
                <w:lang w:val="en-US" w:eastAsia="zh-CN" w:bidi="ar"/>
              </w:rPr>
              <w:t>⑧工艺：无异味，符合环保标准。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left"/>
              <w:textAlignment w:val="auto"/>
              <w:rPr>
                <w:rFonts w:hint="eastAsia" w:ascii="黑体" w:hAnsi="宋体" w:eastAsia="黑体" w:cs="黑体"/>
                <w:bCs/>
                <w:snapToGrid/>
                <w:color w:val="0000FF"/>
                <w:kern w:val="0"/>
                <w:sz w:val="24"/>
                <w:szCs w:val="24"/>
                <w:lang w:val="en-US" w:eastAsia="zh-CN" w:bidi="ar"/>
              </w:rPr>
            </w:pPr>
            <w:r>
              <w:rPr>
                <w:rFonts w:hint="eastAsia" w:ascii="微软雅黑" w:hAnsi="微软雅黑" w:eastAsia="微软雅黑" w:cs="微软雅黑"/>
                <w:bCs/>
                <w:snapToGrid/>
                <w:color w:val="0000FF"/>
                <w:kern w:val="0"/>
                <w:sz w:val="24"/>
                <w:szCs w:val="24"/>
                <w:lang w:val="en-US" w:eastAsia="zh-CN" w:bidi="ar"/>
              </w:rPr>
              <w:t>⑨</w:t>
            </w:r>
            <w:r>
              <w:rPr>
                <w:rFonts w:hint="eastAsia" w:ascii="宋体" w:hAnsi="宋体" w:eastAsia="微软雅黑" w:cs="微软雅黑"/>
                <w:bCs/>
                <w:snapToGrid/>
                <w:color w:val="0000FF"/>
                <w:kern w:val="0"/>
                <w:sz w:val="24"/>
                <w:szCs w:val="24"/>
                <w:lang w:val="en-US" w:eastAsia="zh-CN" w:bidi="ar"/>
              </w:rPr>
              <w:t>文字内容：</w:t>
            </w:r>
            <w:r>
              <w:rPr>
                <w:rFonts w:hint="eastAsia" w:ascii="宋体" w:hAnsi="宋体" w:eastAsia="微软雅黑" w:cs="微软雅黑"/>
                <w:snapToGrid/>
                <w:color w:val="0000FF"/>
                <w:kern w:val="0"/>
                <w:sz w:val="24"/>
                <w:szCs w:val="24"/>
                <w:lang w:val="en-US" w:eastAsia="zh-CN" w:bidi="ar"/>
              </w:rPr>
              <w:t>按提供的内容和要求烫印。</w:t>
            </w:r>
            <w:r>
              <w:rPr>
                <w:rFonts w:hint="eastAsia"/>
              </w:rPr>
              <w:br w:type="page"/>
            </w:r>
          </w:p>
        </w:tc>
      </w:tr>
    </w:tbl>
    <w:p>
      <w:pPr>
        <w:widowControl/>
        <w:shd w:val="clear" w:color="auto" w:fill="FFFFFF"/>
        <w:spacing w:line="480" w:lineRule="auto"/>
        <w:ind w:firstLine="360" w:firstLineChars="150"/>
        <w:rPr>
          <w:rFonts w:ascii="宋体" w:hAnsi="宋体" w:eastAsia="宋体" w:cs="宋体"/>
          <w:color w:val="FF0000"/>
          <w:kern w:val="0"/>
          <w:sz w:val="24"/>
          <w:szCs w:val="24"/>
        </w:rPr>
      </w:pPr>
      <w:r>
        <w:rPr>
          <w:rFonts w:hint="eastAsia" w:ascii="宋体" w:hAnsi="宋体" w:eastAsia="宋体" w:cs="宋体"/>
          <w:color w:val="FF0000"/>
          <w:kern w:val="0"/>
          <w:sz w:val="24"/>
          <w:szCs w:val="24"/>
        </w:rPr>
        <w:t>评审</w:t>
      </w:r>
      <w:r>
        <w:rPr>
          <w:rFonts w:ascii="宋体" w:hAnsi="宋体" w:eastAsia="宋体" w:cs="宋体"/>
          <w:color w:val="FF0000"/>
          <w:kern w:val="0"/>
          <w:sz w:val="24"/>
          <w:szCs w:val="24"/>
        </w:rPr>
        <w:t>条款</w:t>
      </w:r>
      <w:r>
        <w:rPr>
          <w:rFonts w:hint="eastAsia" w:ascii="宋体" w:hAnsi="宋体" w:eastAsia="宋体" w:cs="宋体"/>
          <w:color w:val="FF0000"/>
          <w:kern w:val="0"/>
          <w:sz w:val="24"/>
          <w:szCs w:val="24"/>
        </w:rPr>
        <w:t>：</w:t>
      </w:r>
    </w:p>
    <w:p>
      <w:pPr>
        <w:widowControl/>
        <w:shd w:val="clear" w:color="auto" w:fill="FFFFFF"/>
        <w:spacing w:line="480" w:lineRule="auto"/>
        <w:ind w:firstLine="360" w:firstLineChars="150"/>
        <w:rPr>
          <w:rFonts w:ascii="宋体" w:hAnsi="宋体" w:eastAsia="宋体" w:cs="宋体"/>
          <w:color w:val="333333"/>
          <w:kern w:val="0"/>
          <w:sz w:val="24"/>
          <w:szCs w:val="24"/>
        </w:rPr>
      </w:pP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 xml:space="preserve">综合评分法 </w:t>
      </w:r>
      <w:r>
        <w:rPr>
          <w:rFonts w:hint="eastAsia" w:ascii="宋体" w:hAnsi="宋体" w:eastAsia="宋体" w:cs="宋体"/>
          <w:color w:val="333333"/>
          <w:kern w:val="0"/>
          <w:sz w:val="24"/>
          <w:szCs w:val="24"/>
        </w:rPr>
        <w:t xml:space="preserve">     </w:t>
      </w:r>
    </w:p>
    <w:tbl>
      <w:tblPr>
        <w:tblStyle w:val="16"/>
        <w:tblW w:w="10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393"/>
        <w:gridCol w:w="1641"/>
        <w:gridCol w:w="462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color w:val="333333"/>
                <w:kern w:val="0"/>
                <w:sz w:val="21"/>
                <w:szCs w:val="21"/>
              </w:rPr>
            </w:pPr>
            <w:r>
              <w:rPr>
                <w:rFonts w:hint="eastAsia" w:ascii="宋体" w:hAnsi="宋体" w:eastAsia="宋体" w:cs="宋体"/>
                <w:b/>
                <w:color w:val="333333"/>
                <w:kern w:val="0"/>
                <w:sz w:val="21"/>
                <w:szCs w:val="21"/>
              </w:rPr>
              <w:t>评审项编号</w:t>
            </w:r>
          </w:p>
        </w:tc>
        <w:tc>
          <w:tcPr>
            <w:tcW w:w="1393"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color w:val="333333"/>
                <w:kern w:val="0"/>
                <w:sz w:val="21"/>
                <w:szCs w:val="21"/>
              </w:rPr>
            </w:pPr>
            <w:r>
              <w:rPr>
                <w:rFonts w:hint="eastAsia" w:ascii="宋体" w:hAnsi="宋体" w:eastAsia="宋体" w:cs="宋体"/>
                <w:b/>
                <w:color w:val="333333"/>
                <w:kern w:val="0"/>
                <w:sz w:val="21"/>
                <w:szCs w:val="21"/>
              </w:rPr>
              <w:t>一级评审项</w:t>
            </w:r>
          </w:p>
        </w:tc>
        <w:tc>
          <w:tcPr>
            <w:tcW w:w="164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color w:val="333333"/>
                <w:kern w:val="0"/>
                <w:sz w:val="21"/>
                <w:szCs w:val="21"/>
              </w:rPr>
            </w:pPr>
            <w:r>
              <w:rPr>
                <w:rFonts w:hint="eastAsia" w:ascii="宋体" w:hAnsi="宋体" w:eastAsia="宋体" w:cs="宋体"/>
                <w:b/>
                <w:color w:val="333333"/>
                <w:kern w:val="0"/>
                <w:sz w:val="21"/>
                <w:szCs w:val="21"/>
              </w:rPr>
              <w:t>二级评审项</w:t>
            </w:r>
          </w:p>
        </w:tc>
        <w:tc>
          <w:tcPr>
            <w:tcW w:w="462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color w:val="333333"/>
                <w:kern w:val="0"/>
                <w:sz w:val="21"/>
                <w:szCs w:val="21"/>
              </w:rPr>
            </w:pPr>
            <w:r>
              <w:rPr>
                <w:rFonts w:hint="eastAsia" w:ascii="宋体" w:hAnsi="宋体" w:eastAsia="宋体" w:cs="宋体"/>
                <w:b/>
                <w:color w:val="333333"/>
                <w:kern w:val="0"/>
                <w:sz w:val="21"/>
                <w:szCs w:val="21"/>
              </w:rPr>
              <w:t>详细要求</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color w:val="333333"/>
                <w:kern w:val="0"/>
                <w:sz w:val="21"/>
                <w:szCs w:val="21"/>
              </w:rPr>
            </w:pPr>
            <w:r>
              <w:rPr>
                <w:rFonts w:hint="eastAsia" w:ascii="宋体" w:hAnsi="宋体" w:eastAsia="宋体" w:cs="宋体"/>
                <w:b/>
                <w:color w:val="333333"/>
                <w:kern w:val="0"/>
                <w:sz w:val="21"/>
                <w:szCs w:val="21"/>
              </w:rPr>
              <w:t>分值</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color w:val="333333"/>
                <w:kern w:val="0"/>
                <w:sz w:val="21"/>
                <w:szCs w:val="21"/>
              </w:rPr>
            </w:pPr>
            <w:r>
              <w:rPr>
                <w:rFonts w:hint="eastAsia" w:ascii="宋体" w:hAnsi="宋体" w:eastAsia="宋体" w:cs="宋体"/>
                <w:b/>
                <w:color w:val="333333"/>
                <w:kern w:val="0"/>
                <w:sz w:val="21"/>
                <w:szCs w:val="21"/>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eastAsia="zh-CN"/>
              </w:rPr>
            </w:pPr>
            <w:r>
              <w:rPr>
                <w:rFonts w:hint="eastAsia" w:ascii="宋体" w:hAnsi="宋体" w:eastAsia="宋体" w:cs="宋体"/>
                <w:color w:val="0000FF"/>
                <w:kern w:val="0"/>
                <w:sz w:val="21"/>
                <w:szCs w:val="21"/>
                <w:lang w:val="en-US" w:eastAsia="zh-CN"/>
              </w:rPr>
              <w:t>1</w:t>
            </w:r>
          </w:p>
        </w:tc>
        <w:tc>
          <w:tcPr>
            <w:tcW w:w="1393"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报价</w:t>
            </w:r>
          </w:p>
        </w:tc>
        <w:tc>
          <w:tcPr>
            <w:tcW w:w="164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c>
          <w:tcPr>
            <w:tcW w:w="462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color w:val="0000FF"/>
                <w:kern w:val="0"/>
                <w:sz w:val="21"/>
                <w:szCs w:val="21"/>
              </w:rPr>
              <w:t>以满足采购文件要求且响应价格最低的响应报价为评审基准价，其价格分为满分。其他供应商的价格分统一按照下列公式计算：响应报价得分=(评审基准价／响应报价)×分值</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20</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color w:val="0000FF"/>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2</w:t>
            </w:r>
          </w:p>
        </w:tc>
        <w:tc>
          <w:tcPr>
            <w:tcW w:w="1393" w:type="dxa"/>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技术服务</w:t>
            </w:r>
          </w:p>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sz w:val="21"/>
                <w:szCs w:val="21"/>
              </w:rPr>
              <w:t>部分</w:t>
            </w:r>
          </w:p>
        </w:tc>
        <w:tc>
          <w:tcPr>
            <w:tcW w:w="164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color w:val="0000FF"/>
                <w:kern w:val="0"/>
                <w:sz w:val="21"/>
                <w:szCs w:val="21"/>
              </w:rPr>
              <w:t>生产服务能力-设备能力</w:t>
            </w:r>
          </w:p>
        </w:tc>
        <w:tc>
          <w:tcPr>
            <w:tcW w:w="4621" w:type="dxa"/>
            <w:vAlign w:val="center"/>
          </w:tcPr>
          <w:p>
            <w:pPr>
              <w:keepNext w:val="0"/>
              <w:keepLines w:val="0"/>
              <w:suppressLineNumbers w:val="0"/>
              <w:shd w:val="clear"/>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lang w:eastAsia="zh-CN"/>
              </w:rPr>
              <w:t>供应商</w:t>
            </w:r>
            <w:r>
              <w:rPr>
                <w:rFonts w:hint="eastAsia" w:ascii="宋体" w:hAnsi="宋体" w:eastAsia="宋体" w:cs="宋体"/>
                <w:bCs/>
                <w:color w:val="0000FF"/>
                <w:sz w:val="21"/>
                <w:szCs w:val="21"/>
              </w:rPr>
              <w:t>具备防伪印刷品设计能力：</w:t>
            </w:r>
          </w:p>
          <w:p>
            <w:pPr>
              <w:keepNext w:val="0"/>
              <w:keepLines w:val="0"/>
              <w:suppressLineNumbers w:val="0"/>
              <w:shd w:val="clear"/>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rPr>
              <w:t>①</w:t>
            </w:r>
            <w:r>
              <w:rPr>
                <w:rFonts w:hint="eastAsia" w:ascii="宋体" w:hAnsi="宋体" w:eastAsia="宋体" w:cs="宋体"/>
                <w:bCs/>
                <w:color w:val="0000FF"/>
                <w:sz w:val="21"/>
                <w:szCs w:val="21"/>
                <w:lang w:val="en-US" w:eastAsia="zh-CN"/>
              </w:rPr>
              <w:t xml:space="preserve"> </w:t>
            </w:r>
            <w:r>
              <w:rPr>
                <w:rFonts w:hint="eastAsia" w:ascii="宋体" w:hAnsi="宋体" w:eastAsia="宋体" w:cs="宋体"/>
                <w:bCs/>
                <w:color w:val="0000FF"/>
                <w:sz w:val="21"/>
                <w:szCs w:val="21"/>
              </w:rPr>
              <w:t>有1款专业防伪设计软件</w:t>
            </w:r>
            <w:r>
              <w:rPr>
                <w:rFonts w:hint="eastAsia" w:ascii="宋体" w:hAnsi="宋体" w:eastAsia="宋体" w:cs="宋体"/>
                <w:bCs/>
                <w:color w:val="0000FF"/>
                <w:sz w:val="21"/>
                <w:szCs w:val="21"/>
                <w:lang w:eastAsia="zh-CN"/>
              </w:rPr>
              <w:t>，</w:t>
            </w:r>
            <w:r>
              <w:rPr>
                <w:rFonts w:hint="eastAsia" w:ascii="宋体" w:hAnsi="宋体" w:eastAsia="宋体" w:cs="宋体"/>
                <w:bCs/>
                <w:color w:val="0000FF"/>
                <w:sz w:val="21"/>
                <w:szCs w:val="21"/>
              </w:rPr>
              <w:t>得1分，最多2分；</w:t>
            </w:r>
          </w:p>
          <w:p>
            <w:pPr>
              <w:keepNext w:val="0"/>
              <w:keepLines w:val="0"/>
              <w:suppressLineNumbers w:val="0"/>
              <w:shd w:val="clear"/>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rPr>
              <w:t>②</w:t>
            </w:r>
            <w:r>
              <w:rPr>
                <w:rFonts w:hint="eastAsia" w:ascii="宋体" w:hAnsi="宋体" w:eastAsia="宋体" w:cs="宋体"/>
                <w:bCs/>
                <w:color w:val="0000FF"/>
                <w:sz w:val="21"/>
                <w:szCs w:val="21"/>
                <w:lang w:val="en-US" w:eastAsia="zh-CN"/>
              </w:rPr>
              <w:t xml:space="preserve"> </w:t>
            </w:r>
            <w:r>
              <w:rPr>
                <w:rFonts w:hint="eastAsia" w:ascii="宋体" w:hAnsi="宋体" w:eastAsia="宋体" w:cs="宋体"/>
                <w:bCs/>
                <w:color w:val="0000FF"/>
                <w:sz w:val="21"/>
                <w:szCs w:val="21"/>
              </w:rPr>
              <w:t>具备CTP制版系统</w:t>
            </w:r>
            <w:r>
              <w:rPr>
                <w:rFonts w:hint="eastAsia" w:ascii="宋体" w:hAnsi="宋体" w:eastAsia="宋体" w:cs="宋体"/>
                <w:bCs/>
                <w:color w:val="0000FF"/>
                <w:sz w:val="21"/>
                <w:szCs w:val="21"/>
                <w:lang w:eastAsia="zh-CN"/>
              </w:rPr>
              <w:t>，</w:t>
            </w:r>
            <w:r>
              <w:rPr>
                <w:rFonts w:hint="eastAsia" w:ascii="宋体" w:hAnsi="宋体" w:eastAsia="宋体" w:cs="宋体"/>
                <w:bCs/>
                <w:color w:val="0000FF"/>
                <w:sz w:val="21"/>
                <w:szCs w:val="21"/>
              </w:rPr>
              <w:t>得1分；</w:t>
            </w:r>
          </w:p>
          <w:p>
            <w:pPr>
              <w:keepNext w:val="0"/>
              <w:keepLines w:val="0"/>
              <w:widowControl/>
              <w:suppressLineNumbers w:val="0"/>
              <w:shd w:val="clear"/>
              <w:snapToGrid w:val="0"/>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rPr>
              <w:t>③</w:t>
            </w:r>
            <w:r>
              <w:rPr>
                <w:rFonts w:hint="eastAsia" w:ascii="宋体" w:hAnsi="宋体" w:eastAsia="宋体" w:cs="宋体"/>
                <w:bCs/>
                <w:color w:val="0000FF"/>
                <w:sz w:val="21"/>
                <w:szCs w:val="21"/>
                <w:lang w:val="en-US" w:eastAsia="zh-CN"/>
              </w:rPr>
              <w:t xml:space="preserve"> </w:t>
            </w:r>
            <w:r>
              <w:rPr>
                <w:rFonts w:hint="eastAsia" w:ascii="宋体" w:hAnsi="宋体" w:eastAsia="宋体" w:cs="宋体"/>
                <w:bCs/>
                <w:color w:val="0000FF"/>
                <w:sz w:val="21"/>
                <w:szCs w:val="21"/>
              </w:rPr>
              <w:t>自有或融资租赁4色及以上胶印机的，得1分；</w:t>
            </w:r>
          </w:p>
          <w:p>
            <w:pPr>
              <w:keepNext w:val="0"/>
              <w:keepLines w:val="0"/>
              <w:suppressLineNumbers w:val="0"/>
              <w:shd w:val="clear"/>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rPr>
              <w:t>④</w:t>
            </w:r>
            <w:r>
              <w:rPr>
                <w:rFonts w:hint="eastAsia" w:ascii="宋体" w:hAnsi="宋体" w:eastAsia="宋体" w:cs="宋体"/>
                <w:bCs/>
                <w:color w:val="0000FF"/>
                <w:sz w:val="21"/>
                <w:szCs w:val="21"/>
                <w:lang w:val="en-US" w:eastAsia="zh-CN"/>
              </w:rPr>
              <w:t xml:space="preserve"> </w:t>
            </w:r>
            <w:r>
              <w:rPr>
                <w:rFonts w:hint="eastAsia" w:ascii="宋体" w:hAnsi="宋体" w:eastAsia="宋体" w:cs="宋体"/>
                <w:bCs/>
                <w:color w:val="0000FF"/>
                <w:sz w:val="21"/>
                <w:szCs w:val="21"/>
              </w:rPr>
              <w:t>自有或融资租赁皮壳装裱设备1台得1分，最多2分；</w:t>
            </w:r>
          </w:p>
          <w:p>
            <w:pPr>
              <w:keepNext w:val="0"/>
              <w:keepLines w:val="0"/>
              <w:suppressLineNumbers w:val="0"/>
              <w:shd w:val="clear"/>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rPr>
              <w:t>⑤</w:t>
            </w:r>
            <w:r>
              <w:rPr>
                <w:rFonts w:hint="eastAsia" w:ascii="宋体" w:hAnsi="宋体" w:eastAsia="宋体" w:cs="宋体"/>
                <w:bCs/>
                <w:color w:val="0000FF"/>
                <w:sz w:val="21"/>
                <w:szCs w:val="21"/>
                <w:lang w:val="en-US" w:eastAsia="zh-CN"/>
              </w:rPr>
              <w:t xml:space="preserve"> </w:t>
            </w:r>
            <w:r>
              <w:rPr>
                <w:rFonts w:hint="eastAsia" w:ascii="宋体" w:hAnsi="宋体" w:eastAsia="宋体" w:cs="宋体"/>
                <w:bCs/>
                <w:color w:val="0000FF"/>
                <w:sz w:val="21"/>
                <w:szCs w:val="21"/>
              </w:rPr>
              <w:t>自有或融资租赁纸板分切设备1台得1分，最多2分；</w:t>
            </w:r>
          </w:p>
          <w:p>
            <w:pPr>
              <w:keepNext w:val="0"/>
              <w:keepLines w:val="0"/>
              <w:suppressLineNumbers w:val="0"/>
              <w:shd w:val="clear"/>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rPr>
              <w:t>⑥</w:t>
            </w:r>
            <w:r>
              <w:rPr>
                <w:rFonts w:hint="eastAsia" w:ascii="宋体" w:hAnsi="宋体" w:eastAsia="宋体" w:cs="宋体"/>
                <w:bCs/>
                <w:color w:val="0000FF"/>
                <w:sz w:val="21"/>
                <w:szCs w:val="21"/>
                <w:lang w:val="en-US" w:eastAsia="zh-CN"/>
              </w:rPr>
              <w:t xml:space="preserve"> </w:t>
            </w:r>
            <w:r>
              <w:rPr>
                <w:rFonts w:hint="eastAsia" w:ascii="宋体" w:hAnsi="宋体" w:eastAsia="宋体" w:cs="宋体"/>
                <w:bCs/>
                <w:color w:val="0000FF"/>
                <w:sz w:val="21"/>
                <w:szCs w:val="21"/>
              </w:rPr>
              <w:t>自有或融资租赁烫金机的1台得1分，最2分；</w:t>
            </w:r>
          </w:p>
          <w:p>
            <w:pPr>
              <w:keepNext w:val="0"/>
              <w:keepLines w:val="0"/>
              <w:suppressLineNumbers w:val="0"/>
              <w:shd w:val="clear"/>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rPr>
              <w:t>⑦</w:t>
            </w:r>
            <w:r>
              <w:rPr>
                <w:rFonts w:hint="eastAsia" w:ascii="宋体" w:hAnsi="宋体" w:eastAsia="宋体" w:cs="宋体"/>
                <w:bCs/>
                <w:color w:val="0000FF"/>
                <w:sz w:val="21"/>
                <w:szCs w:val="21"/>
                <w:lang w:val="en-US" w:eastAsia="zh-CN"/>
              </w:rPr>
              <w:t xml:space="preserve"> </w:t>
            </w:r>
            <w:r>
              <w:rPr>
                <w:rFonts w:hint="eastAsia" w:ascii="宋体" w:hAnsi="宋体" w:eastAsia="宋体" w:cs="宋体"/>
                <w:bCs/>
                <w:color w:val="0000FF"/>
                <w:sz w:val="21"/>
                <w:szCs w:val="21"/>
              </w:rPr>
              <w:t>自有或融资租赁裁切设备的1台得1分，最2分。</w:t>
            </w:r>
          </w:p>
          <w:p>
            <w:pPr>
              <w:keepNext w:val="0"/>
              <w:keepLines w:val="0"/>
              <w:widowControl/>
              <w:suppressLineNumbers w:val="0"/>
              <w:shd w:val="clear"/>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b/>
                <w:bCs w:val="0"/>
                <w:color w:val="0000FF"/>
                <w:sz w:val="21"/>
                <w:szCs w:val="21"/>
                <w:highlight w:val="none"/>
                <w:lang w:eastAsia="zh-CN"/>
              </w:rPr>
              <w:t>注：</w:t>
            </w:r>
            <w:r>
              <w:rPr>
                <w:rFonts w:hint="eastAsia" w:ascii="宋体" w:hAnsi="宋体" w:eastAsia="宋体" w:cs="宋体"/>
                <w:b/>
                <w:bCs w:val="0"/>
                <w:color w:val="0000FF"/>
                <w:sz w:val="21"/>
                <w:szCs w:val="21"/>
                <w:highlight w:val="none"/>
              </w:rPr>
              <w:t>须提供主要设备清单，包括品牌、型号、数量、现场照片、购买发票（或融资租赁合同或其他证明材料）</w:t>
            </w:r>
            <w:r>
              <w:rPr>
                <w:rFonts w:hint="eastAsia" w:ascii="宋体" w:hAnsi="宋体" w:eastAsia="宋体" w:cs="宋体"/>
                <w:b/>
                <w:bCs w:val="0"/>
                <w:color w:val="0000FF"/>
                <w:sz w:val="21"/>
                <w:szCs w:val="21"/>
                <w:highlight w:val="none"/>
                <w:lang w:eastAsia="zh-CN"/>
              </w:rPr>
              <w:t>复印件加盖供应商鲜章</w:t>
            </w:r>
            <w:r>
              <w:rPr>
                <w:rFonts w:hint="eastAsia" w:ascii="宋体" w:hAnsi="宋体" w:eastAsia="宋体" w:cs="宋体"/>
                <w:b/>
                <w:bCs w:val="0"/>
                <w:color w:val="0000FF"/>
                <w:sz w:val="21"/>
                <w:szCs w:val="21"/>
                <w:highlight w:val="none"/>
              </w:rPr>
              <w:t>，未按要求提供的，不得分。</w:t>
            </w:r>
            <w:r>
              <w:rPr>
                <w:rFonts w:hint="eastAsia" w:ascii="宋体" w:hAnsi="宋体" w:eastAsia="宋体" w:cs="宋体"/>
                <w:b/>
                <w:bCs w:val="0"/>
                <w:color w:val="0000FF"/>
                <w:sz w:val="21"/>
                <w:szCs w:val="21"/>
                <w:highlight w:val="none"/>
                <w:lang w:eastAsia="zh-CN"/>
              </w:rPr>
              <w:t>本项共</w:t>
            </w:r>
            <w:r>
              <w:rPr>
                <w:rFonts w:hint="eastAsia" w:ascii="宋体" w:hAnsi="宋体" w:eastAsia="宋体" w:cs="宋体"/>
                <w:b/>
                <w:bCs w:val="0"/>
                <w:color w:val="0000FF"/>
                <w:sz w:val="21"/>
                <w:szCs w:val="21"/>
                <w:highlight w:val="none"/>
                <w:lang w:val="en-US" w:eastAsia="zh-CN"/>
              </w:rPr>
              <w:t>12分。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12</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color w:val="0000FF"/>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1"/>
                <w:szCs w:val="21"/>
              </w:rPr>
            </w:pPr>
          </w:p>
        </w:tc>
        <w:tc>
          <w:tcPr>
            <w:tcW w:w="1641"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FF"/>
                <w:kern w:val="0"/>
                <w:sz w:val="21"/>
                <w:szCs w:val="21"/>
              </w:rPr>
            </w:pPr>
            <w:r>
              <w:rPr>
                <w:rFonts w:hint="eastAsia" w:ascii="宋体" w:hAnsi="宋体" w:eastAsia="宋体" w:cs="宋体"/>
                <w:bCs/>
                <w:color w:val="0000FF"/>
                <w:sz w:val="21"/>
                <w:szCs w:val="21"/>
              </w:rPr>
              <w:t>生产服务能力-环保实力</w:t>
            </w:r>
          </w:p>
        </w:tc>
        <w:tc>
          <w:tcPr>
            <w:tcW w:w="4621" w:type="dxa"/>
            <w:vAlign w:val="center"/>
          </w:tcPr>
          <w:p>
            <w:pPr>
              <w:keepNext w:val="0"/>
              <w:keepLines w:val="0"/>
              <w:widowControl/>
              <w:suppressLineNumbers w:val="0"/>
              <w:snapToGrid w:val="0"/>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lang w:val="en-US" w:eastAsia="zh-CN"/>
              </w:rPr>
              <w:t xml:space="preserve">① </w:t>
            </w:r>
            <w:r>
              <w:rPr>
                <w:rFonts w:hint="eastAsia" w:ascii="宋体" w:hAnsi="宋体" w:eastAsia="宋体" w:cs="宋体"/>
                <w:bCs/>
                <w:color w:val="0000FF"/>
                <w:sz w:val="21"/>
                <w:szCs w:val="21"/>
              </w:rPr>
              <w:t>印刷机润版液循环过滤设备，得1分；</w:t>
            </w:r>
          </w:p>
          <w:p>
            <w:pPr>
              <w:keepNext w:val="0"/>
              <w:keepLines w:val="0"/>
              <w:widowControl/>
              <w:suppressLineNumbers w:val="0"/>
              <w:snapToGrid w:val="0"/>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lang w:val="en-US" w:eastAsia="zh-CN"/>
              </w:rPr>
              <w:t xml:space="preserve">② </w:t>
            </w:r>
            <w:r>
              <w:rPr>
                <w:rFonts w:hint="eastAsia" w:ascii="宋体" w:hAnsi="宋体" w:eastAsia="宋体" w:cs="宋体"/>
                <w:bCs/>
                <w:color w:val="0000FF"/>
                <w:sz w:val="21"/>
                <w:szCs w:val="21"/>
              </w:rPr>
              <w:t>具有VOC废气处理系统或有废气综合处理设施，得2分；</w:t>
            </w:r>
          </w:p>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b/>
                <w:bCs w:val="0"/>
                <w:color w:val="0000FF"/>
                <w:sz w:val="21"/>
                <w:szCs w:val="21"/>
                <w:highlight w:val="none"/>
              </w:rPr>
              <w:t>须提供主要设备清单，包括品牌、型号、数量、现场照片、购买发票（或融资租赁合同或其他证明材料）</w:t>
            </w:r>
            <w:r>
              <w:rPr>
                <w:rFonts w:hint="eastAsia" w:ascii="宋体" w:hAnsi="宋体" w:eastAsia="宋体" w:cs="宋体"/>
                <w:b/>
                <w:bCs w:val="0"/>
                <w:color w:val="0000FF"/>
                <w:sz w:val="21"/>
                <w:szCs w:val="21"/>
                <w:highlight w:val="none"/>
                <w:lang w:eastAsia="zh-CN"/>
              </w:rPr>
              <w:t>复印件加盖供应商鲜章</w:t>
            </w:r>
            <w:r>
              <w:rPr>
                <w:rFonts w:hint="eastAsia" w:ascii="宋体" w:hAnsi="宋体" w:eastAsia="宋体" w:cs="宋体"/>
                <w:b/>
                <w:bCs w:val="0"/>
                <w:color w:val="0000FF"/>
                <w:sz w:val="21"/>
                <w:szCs w:val="21"/>
                <w:highlight w:val="none"/>
              </w:rPr>
              <w:t>，未按要求提供的，不得分。</w:t>
            </w:r>
            <w:r>
              <w:rPr>
                <w:rFonts w:hint="eastAsia" w:ascii="宋体" w:hAnsi="宋体" w:eastAsia="宋体" w:cs="宋体"/>
                <w:b/>
                <w:bCs w:val="0"/>
                <w:color w:val="0000FF"/>
                <w:sz w:val="21"/>
                <w:szCs w:val="21"/>
                <w:highlight w:val="none"/>
                <w:lang w:eastAsia="zh-CN"/>
              </w:rPr>
              <w:t>本项共</w:t>
            </w:r>
            <w:r>
              <w:rPr>
                <w:rFonts w:hint="eastAsia" w:ascii="宋体" w:hAnsi="宋体" w:eastAsia="宋体" w:cs="宋体"/>
                <w:b/>
                <w:bCs w:val="0"/>
                <w:color w:val="0000FF"/>
                <w:sz w:val="21"/>
                <w:szCs w:val="21"/>
                <w:highlight w:val="none"/>
                <w:lang w:val="en-US" w:eastAsia="zh-CN"/>
              </w:rPr>
              <w:t>3分。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2</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1"/>
                <w:szCs w:val="21"/>
              </w:rPr>
            </w:pPr>
          </w:p>
        </w:tc>
        <w:tc>
          <w:tcPr>
            <w:tcW w:w="1641"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0000FF"/>
                <w:kern w:val="0"/>
                <w:sz w:val="21"/>
                <w:szCs w:val="21"/>
              </w:rPr>
            </w:pPr>
            <w:r>
              <w:rPr>
                <w:rFonts w:hint="eastAsia" w:ascii="宋体" w:hAnsi="宋体" w:eastAsia="宋体" w:cs="宋体"/>
                <w:bCs/>
                <w:color w:val="0000FF"/>
                <w:sz w:val="21"/>
                <w:szCs w:val="21"/>
              </w:rPr>
              <w:t>生产服务能力-人员力量</w:t>
            </w:r>
          </w:p>
        </w:tc>
        <w:tc>
          <w:tcPr>
            <w:tcW w:w="4621" w:type="dxa"/>
            <w:vAlign w:val="center"/>
          </w:tcPr>
          <w:p>
            <w:pPr>
              <w:keepNext w:val="0"/>
              <w:keepLines w:val="0"/>
              <w:widowControl/>
              <w:suppressLineNumbers w:val="0"/>
              <w:shd w:val="clear"/>
              <w:spacing w:before="0" w:beforeAutospacing="0" w:after="0" w:afterAutospacing="0" w:line="360" w:lineRule="exact"/>
              <w:ind w:left="0" w:right="0"/>
              <w:rPr>
                <w:rFonts w:hint="eastAsia" w:ascii="宋体" w:hAnsi="宋体" w:eastAsia="宋体" w:cs="宋体"/>
                <w:bCs/>
                <w:color w:val="0000FF"/>
                <w:sz w:val="21"/>
                <w:szCs w:val="21"/>
              </w:rPr>
            </w:pPr>
            <w:r>
              <w:rPr>
                <w:rFonts w:hint="eastAsia" w:ascii="宋体" w:hAnsi="宋体" w:eastAsia="宋体" w:cs="宋体"/>
                <w:bCs/>
                <w:color w:val="0000FF"/>
                <w:sz w:val="21"/>
                <w:szCs w:val="21"/>
              </w:rPr>
              <w:t>具有中级技术职称或本科以上学历人员每1人得</w:t>
            </w:r>
            <w:r>
              <w:rPr>
                <w:rFonts w:hint="eastAsia" w:ascii="宋体" w:hAnsi="宋体" w:eastAsia="宋体" w:cs="宋体"/>
                <w:bCs/>
                <w:color w:val="0000FF"/>
                <w:sz w:val="21"/>
                <w:szCs w:val="21"/>
                <w:lang w:val="en-US" w:eastAsia="zh-CN"/>
              </w:rPr>
              <w:t>0.5</w:t>
            </w:r>
            <w:r>
              <w:rPr>
                <w:rFonts w:hint="eastAsia" w:ascii="宋体" w:hAnsi="宋体" w:eastAsia="宋体" w:cs="宋体"/>
                <w:bCs/>
                <w:color w:val="0000FF"/>
                <w:sz w:val="21"/>
                <w:szCs w:val="21"/>
              </w:rPr>
              <w:t>分，</w:t>
            </w:r>
            <w:r>
              <w:rPr>
                <w:rFonts w:hint="eastAsia" w:ascii="宋体" w:hAnsi="宋体" w:eastAsia="宋体" w:cs="宋体"/>
                <w:bCs/>
                <w:color w:val="0000FF"/>
                <w:sz w:val="21"/>
                <w:szCs w:val="21"/>
                <w:lang w:eastAsia="zh-CN"/>
              </w:rPr>
              <w:t>最多得</w:t>
            </w:r>
            <w:r>
              <w:rPr>
                <w:rFonts w:hint="eastAsia" w:ascii="宋体" w:hAnsi="宋体" w:eastAsia="宋体" w:cs="宋体"/>
                <w:bCs/>
                <w:color w:val="0000FF"/>
                <w:sz w:val="21"/>
                <w:szCs w:val="21"/>
                <w:lang w:val="en-US" w:eastAsia="zh-CN"/>
              </w:rPr>
              <w:t>2分；防伪涉密相关证</w:t>
            </w:r>
            <w:r>
              <w:rPr>
                <w:rFonts w:hint="eastAsia" w:ascii="宋体" w:hAnsi="宋体" w:eastAsia="宋体" w:cs="宋体"/>
                <w:bCs/>
                <w:color w:val="0000FF"/>
                <w:sz w:val="21"/>
                <w:szCs w:val="21"/>
              </w:rPr>
              <w:t>书人员每1人得0.5分，最高</w:t>
            </w:r>
            <w:r>
              <w:rPr>
                <w:rFonts w:hint="eastAsia" w:ascii="宋体" w:hAnsi="宋体" w:eastAsia="宋体" w:cs="宋体"/>
                <w:bCs/>
                <w:color w:val="0000FF"/>
                <w:sz w:val="21"/>
                <w:szCs w:val="21"/>
                <w:lang w:val="en-US" w:eastAsia="zh-CN"/>
              </w:rPr>
              <w:t>2</w:t>
            </w:r>
            <w:r>
              <w:rPr>
                <w:rFonts w:hint="eastAsia" w:ascii="宋体" w:hAnsi="宋体" w:eastAsia="宋体" w:cs="宋体"/>
                <w:bCs/>
                <w:color w:val="0000FF"/>
                <w:sz w:val="21"/>
                <w:szCs w:val="21"/>
              </w:rPr>
              <w:t>分。</w:t>
            </w:r>
          </w:p>
          <w:p>
            <w:pPr>
              <w:keepNext w:val="0"/>
              <w:keepLines w:val="0"/>
              <w:widowControl/>
              <w:suppressLineNumbers w:val="0"/>
              <w:shd w:val="clear"/>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b/>
                <w:bCs w:val="0"/>
                <w:color w:val="0000FF"/>
                <w:sz w:val="21"/>
                <w:szCs w:val="21"/>
                <w:lang w:eastAsia="zh-CN"/>
              </w:rPr>
              <w:t>响应</w:t>
            </w:r>
            <w:r>
              <w:rPr>
                <w:rFonts w:hint="eastAsia" w:ascii="宋体" w:hAnsi="宋体" w:eastAsia="宋体" w:cs="宋体"/>
                <w:b/>
                <w:bCs w:val="0"/>
                <w:color w:val="0000FF"/>
                <w:sz w:val="21"/>
                <w:szCs w:val="21"/>
              </w:rPr>
              <w:t>文件提供上述人员技术职称证书</w:t>
            </w:r>
            <w:r>
              <w:rPr>
                <w:rFonts w:hint="eastAsia" w:ascii="宋体" w:hAnsi="宋体" w:eastAsia="宋体" w:cs="宋体"/>
                <w:b/>
                <w:bCs w:val="0"/>
                <w:color w:val="0000FF"/>
                <w:sz w:val="21"/>
                <w:szCs w:val="21"/>
                <w:lang w:val="en-US" w:eastAsia="zh-CN"/>
              </w:rPr>
              <w:t>复印件加盖供应商鲜章</w:t>
            </w:r>
            <w:r>
              <w:rPr>
                <w:rFonts w:hint="eastAsia" w:ascii="宋体" w:hAnsi="宋体" w:eastAsia="宋体" w:cs="宋体"/>
                <w:b/>
                <w:bCs w:val="0"/>
                <w:color w:val="0000FF"/>
                <w:sz w:val="21"/>
                <w:szCs w:val="21"/>
              </w:rPr>
              <w:t>。</w:t>
            </w:r>
            <w:r>
              <w:rPr>
                <w:rFonts w:hint="eastAsia" w:ascii="宋体" w:hAnsi="宋体" w:eastAsia="宋体" w:cs="宋体"/>
                <w:b/>
                <w:bCs w:val="0"/>
                <w:color w:val="0000FF"/>
                <w:sz w:val="21"/>
                <w:szCs w:val="21"/>
                <w:lang w:eastAsia="zh-CN"/>
              </w:rPr>
              <w:t>本项</w:t>
            </w:r>
            <w:r>
              <w:rPr>
                <w:rFonts w:hint="eastAsia" w:ascii="宋体" w:hAnsi="宋体" w:eastAsia="宋体" w:cs="宋体"/>
                <w:b/>
                <w:bCs w:val="0"/>
                <w:color w:val="0000FF"/>
                <w:sz w:val="21"/>
                <w:szCs w:val="21"/>
                <w:lang w:val="en-US" w:eastAsia="zh-CN"/>
              </w:rPr>
              <w:t>共4分。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4</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sz w:val="21"/>
                <w:szCs w:val="21"/>
              </w:rPr>
            </w:pPr>
          </w:p>
        </w:tc>
        <w:tc>
          <w:tcPr>
            <w:tcW w:w="1641"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FF"/>
                <w:kern w:val="0"/>
                <w:sz w:val="21"/>
                <w:szCs w:val="21"/>
              </w:rPr>
            </w:pPr>
            <w:r>
              <w:rPr>
                <w:rFonts w:hint="eastAsia" w:ascii="宋体" w:hAnsi="宋体" w:eastAsia="宋体" w:cs="宋体"/>
                <w:bCs/>
                <w:color w:val="0000FF"/>
                <w:sz w:val="21"/>
                <w:szCs w:val="21"/>
              </w:rPr>
              <w:t>生产服务能力-厂房条件</w:t>
            </w:r>
          </w:p>
        </w:tc>
        <w:tc>
          <w:tcPr>
            <w:tcW w:w="462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具备满足本项目要求的自有或租赁厂房，得2分；</w:t>
            </w:r>
          </w:p>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b/>
                <w:bCs/>
                <w:color w:val="0000FF"/>
                <w:kern w:val="0"/>
                <w:sz w:val="21"/>
                <w:szCs w:val="21"/>
              </w:rPr>
              <w:t>提供所有权或租赁证明复印件加盖供应商鲜章方可得分。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2</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3</w:t>
            </w:r>
          </w:p>
        </w:tc>
        <w:tc>
          <w:tcPr>
            <w:tcW w:w="1393" w:type="dxa"/>
            <w:vMerge w:val="restart"/>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样品</w:t>
            </w:r>
          </w:p>
        </w:tc>
        <w:tc>
          <w:tcPr>
            <w:tcW w:w="1641"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0000FF"/>
                <w:sz w:val="21"/>
                <w:szCs w:val="21"/>
              </w:rPr>
            </w:pPr>
            <w:r>
              <w:rPr>
                <w:rFonts w:hint="eastAsia" w:ascii="宋体" w:hAnsi="宋体" w:eastAsia="宋体" w:cs="宋体"/>
                <w:bCs/>
                <w:color w:val="0000FF"/>
                <w:sz w:val="21"/>
                <w:szCs w:val="21"/>
              </w:rPr>
              <w:t>内芯纸质</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bCs/>
                <w:color w:val="0000FF"/>
                <w:kern w:val="2"/>
                <w:sz w:val="21"/>
                <w:szCs w:val="21"/>
                <w:lang w:val="en-US" w:eastAsia="zh-CN" w:bidi="ar-SA"/>
              </w:rPr>
            </w:pPr>
          </w:p>
        </w:tc>
        <w:tc>
          <w:tcPr>
            <w:tcW w:w="4621" w:type="dxa"/>
            <w:vAlign w:val="center"/>
          </w:tcPr>
          <w:p>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0000FF"/>
                <w:kern w:val="0"/>
                <w:sz w:val="21"/>
                <w:szCs w:val="21"/>
              </w:rPr>
            </w:pPr>
            <w:r>
              <w:rPr>
                <w:rFonts w:hint="eastAsia" w:ascii="宋体" w:hAnsi="宋体" w:eastAsia="宋体" w:cs="宋体"/>
                <w:bCs/>
                <w:color w:val="0000FF"/>
                <w:sz w:val="21"/>
                <w:szCs w:val="21"/>
              </w:rPr>
              <w:t>毕</w:t>
            </w:r>
            <w:r>
              <w:rPr>
                <w:rFonts w:hint="eastAsia" w:ascii="宋体" w:hAnsi="宋体" w:eastAsia="宋体" w:cs="宋体"/>
                <w:bCs/>
                <w:color w:val="0000FF"/>
                <w:sz w:val="21"/>
                <w:szCs w:val="21"/>
                <w:lang w:eastAsia="zh-CN"/>
              </w:rPr>
              <w:t>（结）</w:t>
            </w:r>
            <w:r>
              <w:rPr>
                <w:rFonts w:hint="eastAsia" w:ascii="宋体" w:hAnsi="宋体" w:eastAsia="宋体" w:cs="宋体"/>
                <w:bCs/>
                <w:color w:val="0000FF"/>
                <w:sz w:val="21"/>
                <w:szCs w:val="21"/>
              </w:rPr>
              <w:t>业</w:t>
            </w:r>
            <w:r>
              <w:rPr>
                <w:rFonts w:hint="eastAsia" w:ascii="宋体" w:hAnsi="宋体" w:eastAsia="宋体" w:cs="宋体"/>
                <w:bCs/>
                <w:color w:val="0000FF"/>
                <w:sz w:val="21"/>
                <w:szCs w:val="21"/>
                <w:lang w:eastAsia="zh-CN"/>
              </w:rPr>
              <w:t>证</w:t>
            </w:r>
            <w:r>
              <w:rPr>
                <w:rFonts w:hint="eastAsia" w:ascii="宋体" w:hAnsi="宋体" w:eastAsia="宋体" w:cs="宋体"/>
                <w:bCs/>
                <w:color w:val="0000FF"/>
                <w:sz w:val="21"/>
                <w:szCs w:val="21"/>
              </w:rPr>
              <w:t>、学位证内芯纸张材质、防伪线、水印、防水功能符合</w:t>
            </w:r>
            <w:r>
              <w:rPr>
                <w:rFonts w:hint="eastAsia" w:ascii="宋体" w:hAnsi="宋体" w:eastAsia="宋体" w:cs="宋体"/>
                <w:bCs/>
                <w:color w:val="0000FF"/>
                <w:sz w:val="21"/>
                <w:szCs w:val="21"/>
                <w:lang w:eastAsia="zh-CN"/>
              </w:rPr>
              <w:t>磋商</w:t>
            </w:r>
            <w:r>
              <w:rPr>
                <w:rFonts w:hint="eastAsia" w:ascii="宋体" w:hAnsi="宋体" w:eastAsia="宋体" w:cs="宋体"/>
                <w:bCs/>
                <w:color w:val="0000FF"/>
                <w:sz w:val="21"/>
                <w:szCs w:val="21"/>
              </w:rPr>
              <w:t>文件（需提供钞票纸厂出具的购买方为为报价单位的纸张购买证明）得</w:t>
            </w:r>
            <w:r>
              <w:rPr>
                <w:rFonts w:hint="eastAsia" w:ascii="宋体" w:hAnsi="宋体" w:eastAsia="宋体" w:cs="宋体"/>
                <w:bCs/>
                <w:color w:val="0000FF"/>
                <w:sz w:val="21"/>
                <w:szCs w:val="21"/>
                <w:lang w:val="en-US" w:eastAsia="zh-CN"/>
              </w:rPr>
              <w:t>4</w:t>
            </w:r>
            <w:r>
              <w:rPr>
                <w:rFonts w:hint="eastAsia" w:ascii="宋体" w:hAnsi="宋体" w:eastAsia="宋体" w:cs="宋体"/>
                <w:bCs/>
                <w:color w:val="0000FF"/>
                <w:sz w:val="21"/>
                <w:szCs w:val="21"/>
              </w:rPr>
              <w:t>分。不符合，得0分。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4</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0000FF"/>
                <w:sz w:val="21"/>
                <w:szCs w:val="21"/>
              </w:rPr>
            </w:pPr>
            <w:r>
              <w:rPr>
                <w:rFonts w:hint="eastAsia" w:ascii="宋体" w:hAnsi="宋体" w:eastAsia="宋体" w:cs="宋体"/>
                <w:bCs/>
                <w:color w:val="0000FF"/>
                <w:sz w:val="21"/>
                <w:szCs w:val="21"/>
                <w:lang w:eastAsia="zh-CN"/>
              </w:rPr>
              <w:t>封面</w:t>
            </w:r>
            <w:r>
              <w:rPr>
                <w:rFonts w:hint="eastAsia" w:ascii="宋体" w:hAnsi="宋体" w:eastAsia="宋体" w:cs="宋体"/>
                <w:bCs/>
                <w:color w:val="0000FF"/>
                <w:sz w:val="21"/>
                <w:szCs w:val="21"/>
              </w:rPr>
              <w:t>材质</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0000FF"/>
                <w:kern w:val="2"/>
                <w:sz w:val="21"/>
                <w:szCs w:val="21"/>
                <w:lang w:val="en-US" w:eastAsia="zh-CN" w:bidi="ar-SA"/>
              </w:rPr>
            </w:pPr>
          </w:p>
        </w:tc>
        <w:tc>
          <w:tcPr>
            <w:tcW w:w="4621" w:type="dxa"/>
            <w:vAlign w:val="center"/>
          </w:tcPr>
          <w:p>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Cs/>
                <w:color w:val="0000FF"/>
                <w:kern w:val="2"/>
                <w:sz w:val="21"/>
                <w:szCs w:val="21"/>
                <w:lang w:val="en-US" w:eastAsia="zh-CN" w:bidi="ar-SA"/>
              </w:rPr>
            </w:pPr>
            <w:r>
              <w:rPr>
                <w:rFonts w:hint="eastAsia" w:ascii="宋体" w:hAnsi="宋体" w:eastAsia="宋体" w:cs="宋体"/>
                <w:bCs/>
                <w:color w:val="0000FF"/>
                <w:sz w:val="21"/>
                <w:szCs w:val="21"/>
                <w:lang w:eastAsia="zh-CN"/>
              </w:rPr>
              <w:t>封面</w:t>
            </w:r>
            <w:r>
              <w:rPr>
                <w:rFonts w:hint="eastAsia" w:ascii="宋体" w:hAnsi="宋体" w:eastAsia="宋体" w:cs="宋体"/>
                <w:bCs/>
                <w:color w:val="0000FF"/>
                <w:sz w:val="21"/>
                <w:szCs w:val="21"/>
              </w:rPr>
              <w:t>材料材质、纹路、纸板挺度、海绵弹性符合</w:t>
            </w:r>
            <w:r>
              <w:rPr>
                <w:rFonts w:hint="eastAsia" w:ascii="宋体" w:hAnsi="宋体" w:eastAsia="宋体" w:cs="宋体"/>
                <w:bCs/>
                <w:color w:val="0000FF"/>
                <w:sz w:val="21"/>
                <w:szCs w:val="21"/>
                <w:lang w:eastAsia="zh-CN"/>
              </w:rPr>
              <w:t>磋商</w:t>
            </w:r>
            <w:r>
              <w:rPr>
                <w:rFonts w:hint="eastAsia" w:ascii="宋体" w:hAnsi="宋体" w:eastAsia="宋体" w:cs="宋体"/>
                <w:bCs/>
                <w:color w:val="0000FF"/>
                <w:sz w:val="21"/>
                <w:szCs w:val="21"/>
              </w:rPr>
              <w:t>文件，得</w:t>
            </w:r>
            <w:r>
              <w:rPr>
                <w:rFonts w:hint="eastAsia" w:ascii="宋体" w:hAnsi="宋体" w:eastAsia="宋体" w:cs="宋体"/>
                <w:bCs/>
                <w:color w:val="0000FF"/>
                <w:sz w:val="21"/>
                <w:szCs w:val="21"/>
                <w:lang w:val="en-US" w:eastAsia="zh-CN"/>
              </w:rPr>
              <w:t>1</w:t>
            </w:r>
            <w:r>
              <w:rPr>
                <w:rFonts w:hint="eastAsia" w:ascii="宋体" w:hAnsi="宋体" w:eastAsia="宋体" w:cs="宋体"/>
                <w:bCs/>
                <w:color w:val="0000FF"/>
                <w:sz w:val="21"/>
                <w:szCs w:val="21"/>
              </w:rPr>
              <w:t>分。不符合，得0分。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1</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lang w:eastAsia="zh-CN"/>
              </w:rPr>
              <w:t>封面</w:t>
            </w:r>
            <w:r>
              <w:rPr>
                <w:rFonts w:hint="eastAsia" w:ascii="宋体" w:hAnsi="宋体" w:eastAsia="宋体" w:cs="宋体"/>
                <w:color w:val="0000FF"/>
                <w:sz w:val="21"/>
                <w:szCs w:val="21"/>
              </w:rPr>
              <w:t>烫印</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FF"/>
                <w:kern w:val="2"/>
                <w:sz w:val="21"/>
                <w:szCs w:val="21"/>
                <w:lang w:val="en-US" w:eastAsia="zh-CN" w:bidi="ar-SA"/>
              </w:rPr>
            </w:pPr>
          </w:p>
        </w:tc>
        <w:tc>
          <w:tcPr>
            <w:tcW w:w="4621" w:type="dxa"/>
            <w:vAlign w:val="center"/>
          </w:tcPr>
          <w:p>
            <w:pPr>
              <w:keepNext w:val="0"/>
              <w:keepLines w:val="0"/>
              <w:suppressLineNumbers w:val="0"/>
              <w:snapToGrid w:val="0"/>
              <w:spacing w:before="0" w:beforeAutospacing="0" w:after="0" w:afterAutospacing="0" w:line="240" w:lineRule="auto"/>
              <w:ind w:left="0" w:right="0"/>
              <w:jc w:val="both"/>
              <w:rPr>
                <w:rFonts w:hint="eastAsia" w:ascii="宋体" w:hAnsi="宋体" w:eastAsia="宋体" w:cs="宋体"/>
                <w:bCs/>
                <w:color w:val="0000FF"/>
                <w:kern w:val="2"/>
                <w:sz w:val="21"/>
                <w:szCs w:val="21"/>
                <w:lang w:val="en-US" w:eastAsia="zh-CN" w:bidi="ar-SA"/>
              </w:rPr>
            </w:pPr>
            <w:r>
              <w:rPr>
                <w:rFonts w:hint="eastAsia" w:ascii="宋体" w:hAnsi="宋体" w:eastAsia="宋体" w:cs="宋体"/>
                <w:bCs/>
                <w:color w:val="0000FF"/>
                <w:sz w:val="21"/>
                <w:szCs w:val="21"/>
                <w:lang w:eastAsia="zh-CN"/>
              </w:rPr>
              <w:t>封面</w:t>
            </w:r>
            <w:r>
              <w:rPr>
                <w:rFonts w:hint="eastAsia" w:ascii="宋体" w:hAnsi="宋体" w:eastAsia="宋体" w:cs="宋体"/>
                <w:bCs/>
                <w:color w:val="0000FF"/>
                <w:sz w:val="21"/>
                <w:szCs w:val="21"/>
              </w:rPr>
              <w:t>烫印图文、清晰、平滑、锐利、无糊版，力度适中</w:t>
            </w:r>
            <w:r>
              <w:rPr>
                <w:rFonts w:hint="eastAsia" w:ascii="宋体" w:hAnsi="宋体" w:eastAsia="宋体" w:cs="宋体"/>
                <w:bCs/>
                <w:color w:val="0000FF"/>
                <w:sz w:val="21"/>
                <w:szCs w:val="21"/>
                <w:lang w:eastAsia="zh-CN"/>
              </w:rPr>
              <w:t>，得</w:t>
            </w:r>
            <w:r>
              <w:rPr>
                <w:rFonts w:hint="eastAsia" w:ascii="宋体" w:hAnsi="宋体" w:eastAsia="宋体" w:cs="宋体"/>
                <w:bCs/>
                <w:color w:val="0000FF"/>
                <w:sz w:val="21"/>
                <w:szCs w:val="21"/>
                <w:lang w:val="en-US" w:eastAsia="zh-CN"/>
              </w:rPr>
              <w:t>1</w:t>
            </w:r>
            <w:r>
              <w:rPr>
                <w:rFonts w:hint="eastAsia" w:ascii="宋体" w:hAnsi="宋体" w:eastAsia="宋体" w:cs="宋体"/>
                <w:bCs/>
                <w:color w:val="0000FF"/>
                <w:sz w:val="21"/>
                <w:szCs w:val="21"/>
              </w:rPr>
              <w:t>分。不符合，得0分。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1</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sz w:val="21"/>
                <w:szCs w:val="21"/>
              </w:rPr>
              <w:t>证书成品外观</w:t>
            </w:r>
          </w:p>
        </w:tc>
        <w:tc>
          <w:tcPr>
            <w:tcW w:w="4621" w:type="dxa"/>
            <w:vAlign w:val="center"/>
          </w:tcPr>
          <w:p>
            <w:pPr>
              <w:keepNext w:val="0"/>
              <w:keepLines w:val="0"/>
              <w:numPr>
                <w:ilvl w:val="0"/>
                <w:numId w:val="0"/>
              </w:numPr>
              <w:suppressLineNumbers w:val="0"/>
              <w:snapToGrid w:val="0"/>
              <w:spacing w:before="0" w:beforeAutospacing="0" w:after="0" w:afterAutospacing="0" w:line="240" w:lineRule="auto"/>
              <w:ind w:left="0" w:right="0"/>
              <w:jc w:val="left"/>
              <w:rPr>
                <w:rFonts w:hint="eastAsia" w:ascii="宋体" w:hAnsi="宋体" w:eastAsia="宋体" w:cs="宋体"/>
                <w:bCs/>
                <w:color w:val="0000FF"/>
                <w:sz w:val="21"/>
                <w:szCs w:val="21"/>
                <w:highlight w:val="none"/>
              </w:rPr>
            </w:pPr>
            <w:r>
              <w:rPr>
                <w:rFonts w:hint="eastAsia" w:ascii="宋体" w:hAnsi="宋体" w:eastAsia="宋体" w:cs="宋体"/>
                <w:bCs/>
                <w:color w:val="0000FF"/>
                <w:sz w:val="21"/>
                <w:szCs w:val="21"/>
                <w:highlight w:val="none"/>
                <w:lang w:val="en-US" w:eastAsia="zh-CN"/>
              </w:rPr>
              <w:t xml:space="preserve">    1、</w:t>
            </w:r>
            <w:r>
              <w:rPr>
                <w:rFonts w:hint="eastAsia" w:ascii="宋体" w:hAnsi="宋体" w:eastAsia="宋体" w:cs="宋体"/>
                <w:bCs/>
                <w:color w:val="0000FF"/>
                <w:sz w:val="21"/>
                <w:szCs w:val="21"/>
                <w:highlight w:val="none"/>
              </w:rPr>
              <w:t>毕</w:t>
            </w:r>
            <w:r>
              <w:rPr>
                <w:rFonts w:hint="eastAsia" w:ascii="宋体" w:hAnsi="宋体" w:eastAsia="宋体" w:cs="宋体"/>
                <w:bCs/>
                <w:color w:val="0000FF"/>
                <w:sz w:val="21"/>
                <w:szCs w:val="21"/>
                <w:highlight w:val="none"/>
                <w:lang w:eastAsia="zh-CN"/>
              </w:rPr>
              <w:t>（结）</w:t>
            </w:r>
            <w:r>
              <w:rPr>
                <w:rFonts w:hint="eastAsia" w:ascii="宋体" w:hAnsi="宋体" w:eastAsia="宋体" w:cs="宋体"/>
                <w:bCs/>
                <w:color w:val="0000FF"/>
                <w:sz w:val="21"/>
                <w:szCs w:val="21"/>
                <w:highlight w:val="none"/>
              </w:rPr>
              <w:t>业证书</w:t>
            </w:r>
            <w:r>
              <w:rPr>
                <w:rFonts w:hint="eastAsia" w:ascii="宋体" w:hAnsi="宋体" w:eastAsia="宋体" w:cs="宋体"/>
                <w:bCs/>
                <w:color w:val="0000FF"/>
                <w:sz w:val="21"/>
                <w:szCs w:val="21"/>
                <w:highlight w:val="none"/>
                <w:lang w:eastAsia="zh-CN"/>
              </w:rPr>
              <w:t>、毕业证明书内</w:t>
            </w:r>
            <w:r>
              <w:rPr>
                <w:rFonts w:hint="eastAsia" w:ascii="宋体" w:hAnsi="宋体" w:eastAsia="宋体" w:cs="宋体"/>
                <w:bCs/>
                <w:color w:val="0000FF"/>
                <w:sz w:val="21"/>
                <w:szCs w:val="21"/>
                <w:highlight w:val="none"/>
              </w:rPr>
              <w:t>芯</w:t>
            </w:r>
            <w:r>
              <w:rPr>
                <w:rFonts w:hint="eastAsia" w:ascii="宋体" w:hAnsi="宋体" w:eastAsia="宋体" w:cs="宋体"/>
                <w:bCs/>
                <w:color w:val="0000FF"/>
                <w:sz w:val="21"/>
                <w:szCs w:val="21"/>
                <w:highlight w:val="none"/>
                <w:lang w:eastAsia="zh-CN"/>
              </w:rPr>
              <w:t>：</w:t>
            </w:r>
          </w:p>
          <w:p>
            <w:pPr>
              <w:keepNext w:val="0"/>
              <w:keepLines w:val="0"/>
              <w:numPr>
                <w:ilvl w:val="0"/>
                <w:numId w:val="0"/>
              </w:numPr>
              <w:suppressLineNumbers w:val="0"/>
              <w:snapToGrid w:val="0"/>
              <w:spacing w:before="0" w:beforeAutospacing="0" w:after="0" w:afterAutospacing="0" w:line="240" w:lineRule="auto"/>
              <w:ind w:left="0" w:right="0" w:firstLine="210" w:firstLineChars="100"/>
              <w:jc w:val="left"/>
              <w:rPr>
                <w:rFonts w:hint="eastAsia" w:ascii="宋体" w:hAnsi="宋体" w:eastAsia="宋体" w:cs="宋体"/>
                <w:bCs/>
                <w:color w:val="0000FF"/>
                <w:sz w:val="21"/>
                <w:szCs w:val="21"/>
                <w:highlight w:val="none"/>
              </w:rPr>
            </w:pPr>
            <w:r>
              <w:rPr>
                <w:rFonts w:hint="eastAsia" w:ascii="宋体" w:hAnsi="宋体" w:eastAsia="宋体" w:cs="宋体"/>
                <w:bCs/>
                <w:color w:val="0000FF"/>
                <w:sz w:val="21"/>
                <w:szCs w:val="21"/>
                <w:highlight w:val="none"/>
              </w:rPr>
              <w:t>尺寸23.6×16.6 cm</w:t>
            </w:r>
            <w:r>
              <w:rPr>
                <w:rFonts w:hint="eastAsia" w:ascii="宋体" w:hAnsi="宋体" w:eastAsia="宋体" w:cs="宋体"/>
                <w:bCs/>
                <w:color w:val="0000FF"/>
                <w:sz w:val="21"/>
                <w:szCs w:val="21"/>
                <w:highlight w:val="none"/>
                <w:lang w:eastAsia="zh-CN"/>
              </w:rPr>
              <w:t>，</w:t>
            </w:r>
            <w:r>
              <w:rPr>
                <w:rFonts w:hint="eastAsia" w:ascii="宋体" w:hAnsi="宋体" w:eastAsia="宋体" w:cs="宋体"/>
                <w:bCs/>
                <w:color w:val="0000FF"/>
                <w:sz w:val="21"/>
                <w:szCs w:val="21"/>
                <w:highlight w:val="none"/>
              </w:rPr>
              <w:t>裁切误差小于±1mm（长、宽有一边超差，即为整项超差，不得分）；</w:t>
            </w:r>
            <w:r>
              <w:rPr>
                <w:rFonts w:hint="eastAsia" w:ascii="宋体" w:hAnsi="宋体" w:eastAsia="宋体" w:cs="宋体"/>
                <w:bCs/>
                <w:color w:val="0000FF"/>
                <w:sz w:val="21"/>
                <w:szCs w:val="21"/>
                <w:highlight w:val="none"/>
                <w:lang w:eastAsia="zh-CN"/>
              </w:rPr>
              <w:t>得</w:t>
            </w:r>
            <w:r>
              <w:rPr>
                <w:rFonts w:hint="eastAsia" w:ascii="宋体" w:hAnsi="宋体" w:eastAsia="宋体" w:cs="宋体"/>
                <w:bCs/>
                <w:color w:val="0000FF"/>
                <w:sz w:val="21"/>
                <w:szCs w:val="21"/>
                <w:highlight w:val="none"/>
              </w:rPr>
              <w:t xml:space="preserve">1分证芯切口平直光滑、无毛边； </w:t>
            </w:r>
            <w:r>
              <w:rPr>
                <w:rFonts w:hint="eastAsia" w:ascii="宋体" w:hAnsi="宋体" w:eastAsia="宋体" w:cs="宋体"/>
                <w:bCs/>
                <w:color w:val="0000FF"/>
                <w:sz w:val="21"/>
                <w:szCs w:val="21"/>
                <w:highlight w:val="none"/>
                <w:lang w:eastAsia="zh-CN"/>
              </w:rPr>
              <w:t>得</w:t>
            </w:r>
            <w:r>
              <w:rPr>
                <w:rFonts w:hint="eastAsia" w:ascii="宋体" w:hAnsi="宋体" w:eastAsia="宋体" w:cs="宋体"/>
                <w:bCs/>
                <w:color w:val="0000FF"/>
                <w:sz w:val="21"/>
                <w:szCs w:val="21"/>
                <w:highlight w:val="none"/>
              </w:rPr>
              <w:t>1分</w:t>
            </w:r>
          </w:p>
          <w:p>
            <w:pPr>
              <w:keepNext w:val="0"/>
              <w:keepLines w:val="0"/>
              <w:numPr>
                <w:ilvl w:val="0"/>
                <w:numId w:val="0"/>
              </w:numPr>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Cs/>
                <w:color w:val="0000FF"/>
                <w:sz w:val="21"/>
                <w:szCs w:val="21"/>
                <w:highlight w:val="none"/>
                <w:lang w:eastAsia="zh-CN"/>
              </w:rPr>
            </w:pPr>
            <w:r>
              <w:rPr>
                <w:rFonts w:hint="eastAsia" w:ascii="宋体" w:hAnsi="宋体" w:eastAsia="宋体" w:cs="宋体"/>
                <w:bCs/>
                <w:color w:val="0000FF"/>
                <w:sz w:val="21"/>
                <w:szCs w:val="21"/>
                <w:highlight w:val="none"/>
                <w:lang w:val="en-US" w:eastAsia="zh-CN"/>
              </w:rPr>
              <w:t>2、</w:t>
            </w:r>
            <w:r>
              <w:rPr>
                <w:rFonts w:hint="eastAsia" w:ascii="宋体" w:hAnsi="宋体" w:eastAsia="宋体" w:cs="宋体"/>
                <w:bCs/>
                <w:color w:val="0000FF"/>
                <w:sz w:val="21"/>
                <w:szCs w:val="21"/>
                <w:highlight w:val="none"/>
              </w:rPr>
              <w:t>学位证芯</w:t>
            </w:r>
            <w:r>
              <w:rPr>
                <w:rFonts w:hint="eastAsia" w:ascii="宋体" w:hAnsi="宋体" w:eastAsia="宋体" w:cs="宋体"/>
                <w:bCs/>
                <w:color w:val="0000FF"/>
                <w:sz w:val="21"/>
                <w:szCs w:val="21"/>
                <w:highlight w:val="none"/>
                <w:lang w:eastAsia="zh-CN"/>
              </w:rPr>
              <w:t>：</w:t>
            </w:r>
          </w:p>
          <w:p>
            <w:pPr>
              <w:keepNext w:val="0"/>
              <w:keepLines w:val="0"/>
              <w:numPr>
                <w:ilvl w:val="0"/>
                <w:numId w:val="0"/>
              </w:numPr>
              <w:suppressLineNumbers w:val="0"/>
              <w:snapToGrid w:val="0"/>
              <w:spacing w:before="0" w:beforeAutospacing="0" w:after="0" w:afterAutospacing="0" w:line="240" w:lineRule="auto"/>
              <w:ind w:left="0" w:leftChars="0" w:right="0" w:firstLine="210" w:firstLineChars="100"/>
              <w:jc w:val="left"/>
              <w:rPr>
                <w:rFonts w:hint="eastAsia" w:ascii="宋体" w:hAnsi="宋体" w:eastAsia="宋体" w:cs="宋体"/>
                <w:bCs/>
                <w:color w:val="0000FF"/>
                <w:sz w:val="21"/>
                <w:szCs w:val="21"/>
                <w:highlight w:val="none"/>
              </w:rPr>
            </w:pPr>
            <w:r>
              <w:rPr>
                <w:rFonts w:hint="eastAsia" w:ascii="宋体" w:hAnsi="宋体" w:eastAsia="宋体" w:cs="宋体"/>
                <w:bCs/>
                <w:color w:val="0000FF"/>
                <w:sz w:val="21"/>
                <w:szCs w:val="21"/>
                <w:highlight w:val="none"/>
              </w:rPr>
              <w:t>尺寸29.7×21.0cm，裁切误差小于±1mm（长、宽有一边超差，即为整项超差，不得分）；</w:t>
            </w:r>
            <w:r>
              <w:rPr>
                <w:rFonts w:hint="eastAsia" w:ascii="宋体" w:hAnsi="宋体" w:eastAsia="宋体" w:cs="宋体"/>
                <w:bCs/>
                <w:color w:val="0000FF"/>
                <w:sz w:val="21"/>
                <w:szCs w:val="21"/>
                <w:highlight w:val="none"/>
                <w:lang w:eastAsia="zh-CN"/>
              </w:rPr>
              <w:t>得</w:t>
            </w:r>
            <w:r>
              <w:rPr>
                <w:rFonts w:hint="eastAsia" w:ascii="宋体" w:hAnsi="宋体" w:eastAsia="宋体" w:cs="宋体"/>
                <w:bCs/>
                <w:color w:val="0000FF"/>
                <w:sz w:val="21"/>
                <w:szCs w:val="21"/>
                <w:highlight w:val="none"/>
              </w:rPr>
              <w:t>1</w:t>
            </w:r>
          </w:p>
          <w:p>
            <w:pPr>
              <w:keepNext w:val="0"/>
              <w:keepLines w:val="0"/>
              <w:numPr>
                <w:ilvl w:val="0"/>
                <w:numId w:val="0"/>
              </w:numPr>
              <w:suppressLineNumbers w:val="0"/>
              <w:snapToGrid w:val="0"/>
              <w:spacing w:before="0" w:beforeAutospacing="0" w:after="0" w:afterAutospacing="0" w:line="240" w:lineRule="auto"/>
              <w:ind w:left="0" w:right="0"/>
              <w:jc w:val="left"/>
              <w:rPr>
                <w:rFonts w:hint="eastAsia" w:ascii="宋体" w:hAnsi="宋体" w:eastAsia="宋体" w:cs="宋体"/>
                <w:bCs/>
                <w:color w:val="0000FF"/>
                <w:sz w:val="21"/>
                <w:szCs w:val="21"/>
                <w:highlight w:val="none"/>
              </w:rPr>
            </w:pPr>
            <w:r>
              <w:rPr>
                <w:rFonts w:hint="eastAsia" w:ascii="宋体" w:hAnsi="宋体" w:eastAsia="宋体" w:cs="宋体"/>
                <w:bCs/>
                <w:color w:val="0000FF"/>
                <w:sz w:val="21"/>
                <w:szCs w:val="21"/>
                <w:highlight w:val="none"/>
              </w:rPr>
              <w:t xml:space="preserve">分证芯切口平直光滑、无毛边； </w:t>
            </w:r>
            <w:r>
              <w:rPr>
                <w:rFonts w:hint="eastAsia" w:ascii="宋体" w:hAnsi="宋体" w:eastAsia="宋体" w:cs="宋体"/>
                <w:bCs/>
                <w:color w:val="0000FF"/>
                <w:sz w:val="21"/>
                <w:szCs w:val="21"/>
                <w:highlight w:val="none"/>
                <w:lang w:eastAsia="zh-CN"/>
              </w:rPr>
              <w:t>得</w:t>
            </w:r>
            <w:r>
              <w:rPr>
                <w:rFonts w:hint="eastAsia" w:ascii="宋体" w:hAnsi="宋体" w:eastAsia="宋体" w:cs="宋体"/>
                <w:bCs/>
                <w:color w:val="0000FF"/>
                <w:sz w:val="21"/>
                <w:szCs w:val="21"/>
                <w:highlight w:val="none"/>
              </w:rPr>
              <w:t>1分</w:t>
            </w:r>
          </w:p>
          <w:p>
            <w:pPr>
              <w:keepNext w:val="0"/>
              <w:keepLines w:val="0"/>
              <w:numPr>
                <w:ilvl w:val="0"/>
                <w:numId w:val="0"/>
              </w:numPr>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Cs/>
                <w:color w:val="0000FF"/>
                <w:sz w:val="21"/>
                <w:szCs w:val="21"/>
                <w:highlight w:val="none"/>
                <w:lang w:val="en-US" w:eastAsia="zh-CN"/>
              </w:rPr>
            </w:pPr>
            <w:r>
              <w:rPr>
                <w:rFonts w:hint="eastAsia" w:ascii="宋体" w:hAnsi="宋体" w:eastAsia="宋体" w:cs="宋体"/>
                <w:bCs/>
                <w:color w:val="0000FF"/>
                <w:sz w:val="21"/>
                <w:szCs w:val="21"/>
                <w:highlight w:val="none"/>
                <w:lang w:val="en-US" w:eastAsia="zh-CN"/>
              </w:rPr>
              <w:t>3、毕（结）业证书、毕业证明书封面：</w:t>
            </w:r>
          </w:p>
          <w:p>
            <w:pPr>
              <w:keepNext w:val="0"/>
              <w:keepLines w:val="0"/>
              <w:numPr>
                <w:ilvl w:val="0"/>
                <w:numId w:val="0"/>
              </w:numPr>
              <w:suppressLineNumbers w:val="0"/>
              <w:snapToGrid w:val="0"/>
              <w:spacing w:before="0" w:beforeAutospacing="0" w:after="0" w:afterAutospacing="0" w:line="240" w:lineRule="auto"/>
              <w:ind w:left="0" w:leftChars="0" w:right="0" w:firstLine="210" w:firstLineChars="100"/>
              <w:jc w:val="left"/>
              <w:rPr>
                <w:rFonts w:hint="eastAsia" w:ascii="宋体" w:hAnsi="宋体" w:eastAsia="宋体" w:cs="宋体"/>
                <w:bCs/>
                <w:color w:val="0000FF"/>
                <w:sz w:val="21"/>
                <w:szCs w:val="21"/>
                <w:highlight w:val="none"/>
                <w:lang w:eastAsia="zh-CN"/>
              </w:rPr>
            </w:pPr>
            <w:r>
              <w:rPr>
                <w:rFonts w:hint="eastAsia" w:ascii="宋体" w:hAnsi="宋体" w:eastAsia="宋体" w:cs="宋体"/>
                <w:bCs/>
                <w:color w:val="0000FF"/>
                <w:sz w:val="21"/>
                <w:szCs w:val="21"/>
                <w:highlight w:val="none"/>
              </w:rPr>
              <w:t>展开尺寸</w:t>
            </w:r>
            <w:r>
              <w:rPr>
                <w:rFonts w:hint="eastAsia" w:ascii="宋体" w:hAnsi="宋体" w:eastAsia="宋体" w:cs="宋体"/>
                <w:bCs/>
                <w:color w:val="0000FF"/>
                <w:sz w:val="21"/>
                <w:szCs w:val="21"/>
                <w:highlight w:val="none"/>
                <w:lang w:eastAsia="zh-CN"/>
              </w:rPr>
              <w:t>24.6×36.2cm，</w:t>
            </w:r>
            <w:r>
              <w:rPr>
                <w:rFonts w:hint="eastAsia" w:ascii="宋体" w:hAnsi="宋体" w:eastAsia="宋体" w:cs="宋体"/>
                <w:bCs/>
                <w:color w:val="0000FF"/>
                <w:sz w:val="21"/>
                <w:szCs w:val="21"/>
                <w:highlight w:val="none"/>
              </w:rPr>
              <w:t>误差小于±1.5mm；</w:t>
            </w:r>
            <w:r>
              <w:rPr>
                <w:rFonts w:hint="eastAsia" w:ascii="宋体" w:hAnsi="宋体" w:eastAsia="宋体" w:cs="宋体"/>
                <w:bCs/>
                <w:color w:val="0000FF"/>
                <w:sz w:val="21"/>
                <w:szCs w:val="21"/>
                <w:highlight w:val="none"/>
                <w:lang w:eastAsia="zh-CN"/>
              </w:rPr>
              <w:t>得</w:t>
            </w:r>
            <w:r>
              <w:rPr>
                <w:rFonts w:hint="eastAsia" w:ascii="宋体" w:hAnsi="宋体" w:eastAsia="宋体" w:cs="宋体"/>
                <w:bCs/>
                <w:color w:val="0000FF"/>
                <w:sz w:val="21"/>
                <w:szCs w:val="21"/>
                <w:highlight w:val="none"/>
              </w:rPr>
              <w:t>1分</w:t>
            </w:r>
            <w:r>
              <w:rPr>
                <w:rFonts w:hint="eastAsia" w:ascii="宋体" w:hAnsi="宋体" w:eastAsia="宋体" w:cs="宋体"/>
                <w:bCs/>
                <w:color w:val="0000FF"/>
                <w:sz w:val="21"/>
                <w:szCs w:val="21"/>
                <w:highlight w:val="none"/>
                <w:lang w:eastAsia="zh-CN"/>
              </w:rPr>
              <w:t>。</w:t>
            </w:r>
          </w:p>
          <w:p>
            <w:pPr>
              <w:keepNext w:val="0"/>
              <w:keepLines w:val="0"/>
              <w:numPr>
                <w:ilvl w:val="0"/>
                <w:numId w:val="0"/>
              </w:numPr>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Cs/>
                <w:color w:val="0000FF"/>
                <w:sz w:val="21"/>
                <w:szCs w:val="21"/>
                <w:highlight w:val="none"/>
                <w:lang w:eastAsia="zh-CN"/>
              </w:rPr>
            </w:pPr>
            <w:r>
              <w:rPr>
                <w:rFonts w:hint="eastAsia" w:ascii="宋体" w:hAnsi="宋体" w:eastAsia="宋体" w:cs="宋体"/>
                <w:bCs/>
                <w:color w:val="0000FF"/>
                <w:sz w:val="21"/>
                <w:szCs w:val="21"/>
                <w:highlight w:val="none"/>
                <w:lang w:val="en-US" w:eastAsia="zh-CN"/>
              </w:rPr>
              <w:t>4、</w:t>
            </w:r>
            <w:r>
              <w:rPr>
                <w:rFonts w:hint="eastAsia" w:ascii="宋体" w:hAnsi="宋体" w:eastAsia="宋体" w:cs="宋体"/>
                <w:bCs/>
                <w:color w:val="0000FF"/>
                <w:sz w:val="21"/>
                <w:szCs w:val="21"/>
                <w:highlight w:val="none"/>
              </w:rPr>
              <w:t>学位证书</w:t>
            </w:r>
            <w:r>
              <w:rPr>
                <w:rFonts w:hint="eastAsia" w:ascii="宋体" w:hAnsi="宋体" w:eastAsia="宋体" w:cs="宋体"/>
                <w:bCs/>
                <w:color w:val="0000FF"/>
                <w:sz w:val="21"/>
                <w:szCs w:val="21"/>
                <w:highlight w:val="none"/>
                <w:lang w:eastAsia="zh-CN"/>
              </w:rPr>
              <w:t>封面：</w:t>
            </w:r>
          </w:p>
          <w:p>
            <w:pPr>
              <w:keepNext w:val="0"/>
              <w:keepLines w:val="0"/>
              <w:numPr>
                <w:ilvl w:val="0"/>
                <w:numId w:val="0"/>
              </w:numPr>
              <w:suppressLineNumbers w:val="0"/>
              <w:snapToGrid w:val="0"/>
              <w:spacing w:before="0" w:beforeAutospacing="0" w:after="0" w:afterAutospacing="0" w:line="240" w:lineRule="auto"/>
              <w:ind w:left="0" w:right="0" w:firstLine="210" w:firstLineChars="100"/>
              <w:jc w:val="left"/>
              <w:rPr>
                <w:rFonts w:hint="eastAsia" w:ascii="宋体" w:hAnsi="宋体" w:eastAsia="宋体" w:cs="宋体"/>
                <w:bCs/>
                <w:color w:val="0000FF"/>
                <w:sz w:val="21"/>
                <w:szCs w:val="21"/>
                <w:highlight w:val="none"/>
                <w:lang w:eastAsia="zh-CN"/>
              </w:rPr>
            </w:pPr>
            <w:r>
              <w:rPr>
                <w:rFonts w:hint="eastAsia" w:ascii="宋体" w:hAnsi="宋体" w:eastAsia="宋体" w:cs="宋体"/>
                <w:bCs/>
                <w:color w:val="0000FF"/>
                <w:sz w:val="21"/>
                <w:szCs w:val="21"/>
                <w:highlight w:val="none"/>
              </w:rPr>
              <w:t>展开尺寸45.2×30.5cm</w:t>
            </w:r>
            <w:r>
              <w:rPr>
                <w:rFonts w:hint="eastAsia" w:ascii="宋体" w:hAnsi="宋体" w:eastAsia="宋体" w:cs="宋体"/>
                <w:bCs/>
                <w:color w:val="0000FF"/>
                <w:sz w:val="21"/>
                <w:szCs w:val="21"/>
                <w:highlight w:val="none"/>
                <w:lang w:eastAsia="zh-CN"/>
              </w:rPr>
              <w:t>，</w:t>
            </w:r>
            <w:r>
              <w:rPr>
                <w:rFonts w:hint="eastAsia" w:ascii="宋体" w:hAnsi="宋体" w:eastAsia="宋体" w:cs="宋体"/>
                <w:bCs/>
                <w:color w:val="0000FF"/>
                <w:sz w:val="21"/>
                <w:szCs w:val="21"/>
                <w:highlight w:val="none"/>
              </w:rPr>
              <w:t>误差小于±1.5mm；</w:t>
            </w:r>
            <w:r>
              <w:rPr>
                <w:rFonts w:hint="eastAsia" w:ascii="宋体" w:hAnsi="宋体" w:eastAsia="宋体" w:cs="宋体"/>
                <w:bCs/>
                <w:color w:val="0000FF"/>
                <w:sz w:val="21"/>
                <w:szCs w:val="21"/>
                <w:highlight w:val="none"/>
                <w:lang w:eastAsia="zh-CN"/>
              </w:rPr>
              <w:t>得</w:t>
            </w:r>
            <w:r>
              <w:rPr>
                <w:rFonts w:hint="eastAsia" w:ascii="宋体" w:hAnsi="宋体" w:eastAsia="宋体" w:cs="宋体"/>
                <w:bCs/>
                <w:color w:val="0000FF"/>
                <w:sz w:val="21"/>
                <w:szCs w:val="21"/>
                <w:highlight w:val="none"/>
              </w:rPr>
              <w:t>1分</w:t>
            </w:r>
            <w:r>
              <w:rPr>
                <w:rFonts w:hint="eastAsia" w:ascii="宋体" w:hAnsi="宋体" w:eastAsia="宋体" w:cs="宋体"/>
                <w:bCs/>
                <w:color w:val="0000FF"/>
                <w:sz w:val="21"/>
                <w:szCs w:val="21"/>
                <w:highlight w:val="none"/>
                <w:lang w:eastAsia="zh-CN"/>
              </w:rPr>
              <w:t>。</w:t>
            </w:r>
          </w:p>
          <w:p>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Cs/>
                <w:color w:val="0000FF"/>
                <w:sz w:val="21"/>
                <w:szCs w:val="21"/>
                <w:highlight w:val="none"/>
                <w:lang w:eastAsia="zh-CN"/>
              </w:rPr>
            </w:pPr>
            <w:r>
              <w:rPr>
                <w:rFonts w:hint="eastAsia" w:ascii="宋体" w:hAnsi="宋体" w:eastAsia="宋体" w:cs="宋体"/>
                <w:bCs/>
                <w:color w:val="0000FF"/>
                <w:sz w:val="21"/>
                <w:szCs w:val="21"/>
                <w:highlight w:val="none"/>
                <w:lang w:val="en-US" w:eastAsia="zh-CN"/>
              </w:rPr>
              <w:t>5、</w:t>
            </w:r>
            <w:r>
              <w:rPr>
                <w:rFonts w:hint="eastAsia" w:ascii="宋体" w:hAnsi="宋体" w:eastAsia="宋体" w:cs="宋体"/>
                <w:bCs/>
                <w:color w:val="0000FF"/>
                <w:sz w:val="21"/>
                <w:szCs w:val="21"/>
                <w:highlight w:val="none"/>
              </w:rPr>
              <w:t>证书</w:t>
            </w:r>
            <w:r>
              <w:rPr>
                <w:rFonts w:hint="eastAsia" w:ascii="宋体" w:hAnsi="宋体" w:eastAsia="宋体" w:cs="宋体"/>
                <w:bCs/>
                <w:color w:val="0000FF"/>
                <w:sz w:val="21"/>
                <w:szCs w:val="21"/>
                <w:highlight w:val="none"/>
                <w:lang w:eastAsia="zh-CN"/>
              </w:rPr>
              <w:t>封面</w:t>
            </w:r>
            <w:r>
              <w:rPr>
                <w:rFonts w:hint="eastAsia" w:ascii="宋体" w:hAnsi="宋体" w:eastAsia="宋体" w:cs="宋体"/>
                <w:bCs/>
                <w:color w:val="0000FF"/>
                <w:sz w:val="21"/>
                <w:szCs w:val="21"/>
                <w:highlight w:val="none"/>
              </w:rPr>
              <w:t>牢固平整，无开裂，无溢胶，无粘脏，无变形，无气泡，无褶皱等；压印痕迹均匀，图文清晰；烫金牢固光亮，边沿光洁等；封皮与证芯配合良好；</w:t>
            </w:r>
            <w:r>
              <w:rPr>
                <w:rFonts w:hint="eastAsia" w:ascii="宋体" w:hAnsi="宋体" w:eastAsia="宋体" w:cs="宋体"/>
                <w:bCs/>
                <w:color w:val="0000FF"/>
                <w:sz w:val="21"/>
                <w:szCs w:val="21"/>
                <w:highlight w:val="none"/>
                <w:lang w:eastAsia="zh-CN"/>
              </w:rPr>
              <w:t>得</w:t>
            </w:r>
            <w:r>
              <w:rPr>
                <w:rFonts w:hint="eastAsia" w:ascii="宋体" w:hAnsi="宋体" w:eastAsia="宋体" w:cs="宋体"/>
                <w:bCs/>
                <w:color w:val="0000FF"/>
                <w:sz w:val="21"/>
                <w:szCs w:val="21"/>
                <w:highlight w:val="none"/>
              </w:rPr>
              <w:t>1分</w:t>
            </w:r>
            <w:r>
              <w:rPr>
                <w:rFonts w:hint="eastAsia" w:ascii="宋体" w:hAnsi="宋体" w:eastAsia="宋体" w:cs="宋体"/>
                <w:bCs/>
                <w:color w:val="0000FF"/>
                <w:sz w:val="21"/>
                <w:szCs w:val="21"/>
                <w:highlight w:val="none"/>
                <w:lang w:eastAsia="zh-CN"/>
              </w:rPr>
              <w:t>。</w:t>
            </w:r>
          </w:p>
          <w:p>
            <w:pPr>
              <w:keepNext w:val="0"/>
              <w:keepLines w:val="0"/>
              <w:suppressLineNumbers w:val="0"/>
              <w:snapToGrid w:val="0"/>
              <w:spacing w:before="0" w:beforeAutospacing="0" w:after="0" w:afterAutospacing="0" w:line="240" w:lineRule="auto"/>
              <w:ind w:left="0" w:right="0" w:firstLine="420" w:firstLineChars="200"/>
              <w:jc w:val="left"/>
              <w:rPr>
                <w:rFonts w:hint="eastAsia" w:ascii="宋体" w:hAnsi="宋体" w:eastAsia="宋体" w:cs="宋体"/>
                <w:bCs/>
                <w:color w:val="0000FF"/>
                <w:kern w:val="2"/>
                <w:sz w:val="21"/>
                <w:szCs w:val="21"/>
                <w:highlight w:val="none"/>
                <w:lang w:val="en-US" w:eastAsia="zh-CN" w:bidi="ar-SA"/>
              </w:rPr>
            </w:pPr>
            <w:r>
              <w:rPr>
                <w:rFonts w:hint="eastAsia" w:ascii="宋体" w:hAnsi="宋体" w:eastAsia="宋体" w:cs="宋体"/>
                <w:bCs/>
                <w:color w:val="0000FF"/>
                <w:sz w:val="21"/>
                <w:szCs w:val="21"/>
                <w:highlight w:val="none"/>
                <w:lang w:val="en-US" w:eastAsia="zh-CN"/>
              </w:rPr>
              <w:t>6、</w:t>
            </w:r>
            <w:r>
              <w:rPr>
                <w:rFonts w:hint="eastAsia" w:ascii="宋体" w:hAnsi="宋体" w:eastAsia="宋体" w:cs="宋体"/>
                <w:color w:val="0000FF"/>
                <w:sz w:val="21"/>
                <w:szCs w:val="21"/>
                <w:highlight w:val="none"/>
              </w:rPr>
              <w:t>固定证芯的角贴，位置准确，牢固、不粘合，不掉色，不撕裂，边沿光洁，能顺畅插入证芯，且保证证芯在版面居中平整；</w:t>
            </w:r>
            <w:r>
              <w:rPr>
                <w:rFonts w:hint="eastAsia" w:ascii="宋体" w:hAnsi="宋体" w:eastAsia="宋体" w:cs="宋体"/>
                <w:color w:val="0000FF"/>
                <w:sz w:val="21"/>
                <w:szCs w:val="21"/>
                <w:highlight w:val="none"/>
                <w:lang w:eastAsia="zh-CN"/>
              </w:rPr>
              <w:t>得</w:t>
            </w:r>
            <w:r>
              <w:rPr>
                <w:rFonts w:hint="eastAsia" w:ascii="宋体" w:hAnsi="宋体" w:eastAsia="宋体" w:cs="宋体"/>
                <w:color w:val="0000FF"/>
                <w:sz w:val="21"/>
                <w:szCs w:val="21"/>
                <w:highlight w:val="none"/>
              </w:rPr>
              <w:t>1分</w:t>
            </w:r>
            <w:r>
              <w:rPr>
                <w:rFonts w:hint="eastAsia" w:ascii="宋体" w:hAnsi="宋体" w:eastAsia="宋体" w:cs="宋体"/>
                <w:color w:val="0000FF"/>
                <w:sz w:val="21"/>
                <w:szCs w:val="21"/>
                <w:highlight w:val="none"/>
                <w:lang w:eastAsia="zh-CN"/>
              </w:rPr>
              <w:t>。</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8</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FF"/>
                <w:sz w:val="21"/>
                <w:szCs w:val="21"/>
              </w:rPr>
            </w:pPr>
            <w:r>
              <w:rPr>
                <w:rFonts w:hint="eastAsia" w:ascii="宋体" w:hAnsi="宋体" w:eastAsia="宋体" w:cs="宋体"/>
                <w:color w:val="0000FF"/>
                <w:sz w:val="21"/>
                <w:szCs w:val="21"/>
              </w:rPr>
              <w:t>证书印刷墨色及套印</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0000FF"/>
                <w:kern w:val="2"/>
                <w:sz w:val="21"/>
                <w:szCs w:val="21"/>
                <w:lang w:val="en-US" w:eastAsia="zh-CN" w:bidi="ar-SA"/>
              </w:rPr>
            </w:pPr>
          </w:p>
        </w:tc>
        <w:tc>
          <w:tcPr>
            <w:tcW w:w="4621" w:type="dxa"/>
            <w:vAlign w:val="center"/>
          </w:tcPr>
          <w:p>
            <w:pPr>
              <w:keepNext w:val="0"/>
              <w:keepLines w:val="0"/>
              <w:numPr>
                <w:ilvl w:val="0"/>
                <w:numId w:val="2"/>
              </w:numPr>
              <w:suppressLineNumbers w:val="0"/>
              <w:spacing w:before="0" w:beforeAutospacing="0" w:after="0" w:afterAutospacing="0" w:line="240" w:lineRule="auto"/>
              <w:ind w:left="0" w:right="0"/>
              <w:jc w:val="left"/>
              <w:rPr>
                <w:rFonts w:hint="eastAsia" w:ascii="宋体" w:hAnsi="宋体" w:eastAsia="宋体" w:cs="宋体"/>
                <w:color w:val="0000FF"/>
                <w:sz w:val="21"/>
                <w:szCs w:val="21"/>
              </w:rPr>
            </w:pPr>
            <w:r>
              <w:rPr>
                <w:rFonts w:hint="eastAsia" w:ascii="宋体" w:hAnsi="宋体" w:eastAsia="宋体" w:cs="宋体"/>
                <w:color w:val="0000FF"/>
                <w:sz w:val="21"/>
                <w:szCs w:val="21"/>
              </w:rPr>
              <w:t>印刷不透底，线条、字迹清晰，无缺字、断道、糊版及版面脏污等现象。</w:t>
            </w:r>
            <w:r>
              <w:rPr>
                <w:rFonts w:hint="eastAsia" w:ascii="宋体" w:hAnsi="宋体" w:eastAsia="宋体" w:cs="宋体"/>
                <w:color w:val="0000FF"/>
                <w:sz w:val="21"/>
                <w:szCs w:val="21"/>
                <w:lang w:eastAsia="zh-CN"/>
              </w:rPr>
              <w:t>得</w:t>
            </w:r>
            <w:r>
              <w:rPr>
                <w:rFonts w:hint="eastAsia" w:ascii="宋体" w:hAnsi="宋体" w:eastAsia="宋体" w:cs="宋体"/>
                <w:color w:val="0000FF"/>
                <w:sz w:val="21"/>
                <w:szCs w:val="21"/>
              </w:rPr>
              <w:t>1分。</w:t>
            </w:r>
          </w:p>
          <w:p>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宋体" w:hAnsi="宋体" w:eastAsia="宋体" w:cs="宋体"/>
                <w:color w:val="0000FF"/>
                <w:kern w:val="2"/>
                <w:sz w:val="21"/>
                <w:szCs w:val="21"/>
                <w:lang w:val="en-US" w:eastAsia="zh-CN" w:bidi="ar-SA"/>
              </w:rPr>
            </w:pP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rPr>
              <w:t>样品印刷颜色均匀、墨色饱满</w:t>
            </w:r>
            <w:r>
              <w:rPr>
                <w:rFonts w:hint="eastAsia" w:ascii="宋体" w:hAnsi="宋体" w:eastAsia="宋体" w:cs="宋体"/>
                <w:color w:val="0000FF"/>
                <w:sz w:val="21"/>
                <w:szCs w:val="21"/>
                <w:lang w:eastAsia="zh-CN"/>
              </w:rPr>
              <w:t>度</w:t>
            </w:r>
            <w:r>
              <w:rPr>
                <w:rFonts w:hint="eastAsia" w:ascii="宋体" w:hAnsi="宋体" w:eastAsia="宋体" w:cs="宋体"/>
                <w:color w:val="0000FF"/>
                <w:sz w:val="21"/>
                <w:szCs w:val="21"/>
              </w:rPr>
              <w:t>：均匀、饱满，得2分；较均匀、较饱满，得1</w:t>
            </w:r>
            <w:r>
              <w:rPr>
                <w:rFonts w:hint="eastAsia" w:ascii="宋体" w:hAnsi="宋体" w:eastAsia="宋体" w:cs="宋体"/>
                <w:color w:val="0000FF"/>
                <w:sz w:val="21"/>
                <w:szCs w:val="21"/>
                <w:lang w:eastAsia="zh-CN"/>
              </w:rPr>
              <w:t>分</w:t>
            </w:r>
            <w:r>
              <w:rPr>
                <w:rFonts w:hint="eastAsia" w:ascii="宋体" w:hAnsi="宋体" w:eastAsia="宋体" w:cs="宋体"/>
                <w:color w:val="0000FF"/>
                <w:sz w:val="21"/>
                <w:szCs w:val="21"/>
              </w:rPr>
              <w:t>。</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3</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suppressLineNumbers w:val="0"/>
              <w:spacing w:before="0" w:beforeAutospacing="0" w:after="0" w:afterAutospacing="0" w:line="240" w:lineRule="auto"/>
              <w:ind w:left="0" w:right="0"/>
              <w:jc w:val="center"/>
              <w:rPr>
                <w:rFonts w:hint="eastAsia"/>
                <w:color w:val="0000FF"/>
                <w:sz w:val="21"/>
                <w:szCs w:val="21"/>
              </w:rPr>
            </w:pPr>
            <w:r>
              <w:rPr>
                <w:rFonts w:hint="eastAsia"/>
                <w:color w:val="0000FF"/>
                <w:sz w:val="21"/>
                <w:szCs w:val="21"/>
              </w:rPr>
              <w:t>紫外荧光油墨印刷</w:t>
            </w:r>
          </w:p>
          <w:p>
            <w:pPr>
              <w:pStyle w:val="8"/>
              <w:keepNext w:val="0"/>
              <w:keepLines w:val="0"/>
              <w:suppressLineNumbers w:val="0"/>
              <w:spacing w:before="0" w:beforeAutospacing="0" w:afterAutospacing="0" w:line="240" w:lineRule="auto"/>
              <w:ind w:left="0" w:right="0"/>
              <w:jc w:val="center"/>
              <w:rPr>
                <w:rFonts w:hint="eastAsia" w:eastAsia="宋体" w:asciiTheme="minorHAnsi" w:hAnsiTheme="minorHAnsi" w:cstheme="minorBidi"/>
                <w:color w:val="0000FF"/>
                <w:kern w:val="2"/>
                <w:sz w:val="21"/>
                <w:szCs w:val="21"/>
                <w:lang w:val="en-US" w:eastAsia="zh-CN" w:bidi="ar-SA"/>
              </w:rPr>
            </w:pPr>
          </w:p>
        </w:tc>
        <w:tc>
          <w:tcPr>
            <w:tcW w:w="4621" w:type="dxa"/>
            <w:vAlign w:val="center"/>
          </w:tcPr>
          <w:p>
            <w:pPr>
              <w:keepNext w:val="0"/>
              <w:keepLines w:val="0"/>
              <w:suppressLineNumbers w:val="0"/>
              <w:snapToGrid w:val="0"/>
              <w:spacing w:before="0" w:beforeAutospacing="0" w:after="0" w:afterAutospacing="0" w:line="240" w:lineRule="auto"/>
              <w:ind w:left="0" w:right="0" w:firstLine="210" w:firstLineChars="100"/>
              <w:jc w:val="left"/>
              <w:rPr>
                <w:rFonts w:hint="eastAsia" w:ascii="宋体" w:hAnsi="宋体" w:eastAsia="宋体" w:cs="宋体"/>
                <w:bCs/>
                <w:color w:val="0000FF"/>
                <w:sz w:val="21"/>
                <w:szCs w:val="21"/>
                <w:highlight w:val="none"/>
              </w:rPr>
            </w:pPr>
            <w:r>
              <w:rPr>
                <w:rFonts w:hint="eastAsia" w:ascii="宋体" w:hAnsi="宋体" w:eastAsia="宋体" w:cs="宋体"/>
                <w:bCs/>
                <w:color w:val="0000FF"/>
                <w:sz w:val="21"/>
                <w:szCs w:val="21"/>
                <w:highlight w:val="none"/>
              </w:rPr>
              <w:t>毕业证芯上部左侧、整版二处以上采用紫外荧光油墨印刷：在紫外光照射下可见学校校徽图案、校名专用文字字样发黄绿色荧光。</w:t>
            </w:r>
            <w:r>
              <w:rPr>
                <w:rFonts w:hint="eastAsia" w:ascii="宋体" w:hAnsi="宋体" w:eastAsia="宋体" w:cs="宋体"/>
                <w:bCs/>
                <w:color w:val="0000FF"/>
                <w:kern w:val="44"/>
                <w:sz w:val="21"/>
                <w:szCs w:val="21"/>
                <w:highlight w:val="none"/>
              </w:rPr>
              <w:t>防伪效果一致得2分</w:t>
            </w:r>
            <w:r>
              <w:rPr>
                <w:rFonts w:hint="eastAsia" w:ascii="宋体" w:hAnsi="宋体" w:eastAsia="宋体" w:cs="宋体"/>
                <w:bCs/>
                <w:color w:val="0000FF"/>
                <w:sz w:val="21"/>
                <w:szCs w:val="21"/>
                <w:highlight w:val="none"/>
              </w:rPr>
              <w:t>；不符合，得0分。</w:t>
            </w:r>
          </w:p>
          <w:p>
            <w:pPr>
              <w:keepNext w:val="0"/>
              <w:keepLines w:val="0"/>
              <w:suppressLineNumbers w:val="0"/>
              <w:snapToGrid w:val="0"/>
              <w:spacing w:before="0" w:beforeAutospacing="0" w:after="0" w:afterAutospacing="0" w:line="240" w:lineRule="auto"/>
              <w:ind w:left="0" w:right="0" w:firstLine="210" w:firstLineChars="100"/>
              <w:jc w:val="left"/>
              <w:rPr>
                <w:rFonts w:hint="eastAsia" w:ascii="宋体" w:hAnsi="宋体" w:eastAsia="宋体" w:cs="宋体"/>
                <w:bCs/>
                <w:color w:val="0000FF"/>
                <w:kern w:val="2"/>
                <w:sz w:val="21"/>
                <w:szCs w:val="21"/>
                <w:highlight w:val="none"/>
                <w:lang w:val="en-US" w:eastAsia="zh-CN" w:bidi="ar-SA"/>
              </w:rPr>
            </w:pPr>
            <w:r>
              <w:rPr>
                <w:rFonts w:hint="eastAsia" w:ascii="宋体" w:hAnsi="宋体" w:eastAsia="宋体" w:cs="宋体"/>
                <w:bCs/>
                <w:color w:val="0000FF"/>
                <w:sz w:val="21"/>
                <w:szCs w:val="21"/>
                <w:highlight w:val="none"/>
              </w:rPr>
              <w:t>学位证芯上部左侧、下部右侧采用紫外荧光油墨印刷：在紫外光照射下可见学校校徽图案和校名文字字样发黄绿色荧光。</w:t>
            </w:r>
            <w:r>
              <w:rPr>
                <w:rFonts w:hint="eastAsia" w:ascii="宋体" w:hAnsi="宋体" w:eastAsia="宋体" w:cs="宋体"/>
                <w:bCs/>
                <w:color w:val="0000FF"/>
                <w:kern w:val="44"/>
                <w:sz w:val="21"/>
                <w:szCs w:val="21"/>
                <w:highlight w:val="none"/>
              </w:rPr>
              <w:t>防伪效果一致得2分</w:t>
            </w:r>
            <w:r>
              <w:rPr>
                <w:rFonts w:hint="eastAsia" w:ascii="宋体" w:hAnsi="宋体" w:eastAsia="宋体" w:cs="宋体"/>
                <w:bCs/>
                <w:color w:val="0000FF"/>
                <w:sz w:val="21"/>
                <w:szCs w:val="21"/>
                <w:highlight w:val="none"/>
              </w:rPr>
              <w:t>；不符合，得0分。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4</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suppressLineNumbers w:val="0"/>
              <w:spacing w:before="0" w:beforeAutospacing="0" w:after="0" w:afterAutospacing="0" w:line="240" w:lineRule="auto"/>
              <w:ind w:left="0" w:right="0"/>
              <w:jc w:val="center"/>
              <w:rPr>
                <w:rFonts w:hint="eastAsia"/>
                <w:color w:val="0000FF"/>
                <w:sz w:val="21"/>
                <w:szCs w:val="21"/>
              </w:rPr>
            </w:pPr>
            <w:r>
              <w:rPr>
                <w:rFonts w:hint="eastAsia"/>
                <w:color w:val="0000FF"/>
                <w:sz w:val="21"/>
                <w:szCs w:val="21"/>
              </w:rPr>
              <w:t>浮雕底纹印刷</w:t>
            </w:r>
          </w:p>
          <w:p>
            <w:pPr>
              <w:pStyle w:val="8"/>
              <w:keepNext w:val="0"/>
              <w:keepLines w:val="0"/>
              <w:suppressLineNumbers w:val="0"/>
              <w:spacing w:before="0" w:beforeAutospacing="0" w:afterAutospacing="0" w:line="240" w:lineRule="auto"/>
              <w:ind w:left="0" w:right="0"/>
              <w:jc w:val="center"/>
              <w:rPr>
                <w:rFonts w:hint="eastAsia" w:eastAsia="宋体" w:asciiTheme="minorHAnsi" w:hAnsiTheme="minorHAnsi" w:cstheme="minorBidi"/>
                <w:color w:val="0000FF"/>
                <w:kern w:val="2"/>
                <w:sz w:val="21"/>
                <w:szCs w:val="21"/>
                <w:lang w:val="en-US" w:eastAsia="zh-CN" w:bidi="ar-SA"/>
              </w:rPr>
            </w:pPr>
          </w:p>
        </w:tc>
        <w:tc>
          <w:tcPr>
            <w:tcW w:w="4621" w:type="dxa"/>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Cs/>
                <w:color w:val="0000FF"/>
                <w:kern w:val="2"/>
                <w:sz w:val="21"/>
                <w:szCs w:val="21"/>
                <w:highlight w:val="none"/>
                <w:lang w:val="en-US" w:eastAsia="zh-CN" w:bidi="ar-SA"/>
              </w:rPr>
            </w:pPr>
            <w:r>
              <w:rPr>
                <w:rFonts w:hint="eastAsia" w:ascii="宋体" w:hAnsi="宋体" w:eastAsia="宋体" w:cs="宋体"/>
                <w:bCs/>
                <w:strike w:val="0"/>
                <w:dstrike w:val="0"/>
                <w:color w:val="0000FF"/>
                <w:sz w:val="21"/>
                <w:szCs w:val="21"/>
                <w:highlight w:val="none"/>
                <w:u w:val="none"/>
              </w:rPr>
              <w:t>毕业证用高等教育“GDJY”、学位证用校徽图案和校名专用文字组成的防伪浮雕底纹，浮雕</w:t>
            </w:r>
            <w:r>
              <w:rPr>
                <w:rFonts w:hint="eastAsia" w:ascii="宋体" w:hAnsi="宋体" w:eastAsia="宋体" w:cs="宋体"/>
                <w:bCs/>
                <w:color w:val="0000FF"/>
                <w:sz w:val="21"/>
                <w:szCs w:val="21"/>
                <w:highlight w:val="none"/>
              </w:rPr>
              <w:t>底纹线条清晰得2分，不符合，得0分</w:t>
            </w:r>
            <w:r>
              <w:rPr>
                <w:rFonts w:hint="eastAsia" w:ascii="宋体" w:hAnsi="宋体" w:eastAsia="宋体" w:cs="宋体"/>
                <w:bCs/>
                <w:color w:val="0000FF"/>
                <w:sz w:val="21"/>
                <w:szCs w:val="21"/>
                <w:highlight w:val="none"/>
                <w:lang w:eastAsia="zh-CN"/>
              </w:rPr>
              <w:t>。</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2</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suppressLineNumbers w:val="0"/>
              <w:spacing w:before="0" w:beforeAutospacing="0" w:after="0" w:afterAutospacing="0" w:line="240" w:lineRule="auto"/>
              <w:ind w:left="0" w:right="0"/>
              <w:jc w:val="center"/>
              <w:rPr>
                <w:rFonts w:hint="eastAsia"/>
                <w:color w:val="0000FF"/>
                <w:sz w:val="21"/>
                <w:szCs w:val="21"/>
              </w:rPr>
            </w:pPr>
            <w:r>
              <w:rPr>
                <w:rFonts w:hint="eastAsia"/>
                <w:color w:val="0000FF"/>
                <w:sz w:val="21"/>
                <w:szCs w:val="21"/>
              </w:rPr>
              <w:t>内页色值目测</w:t>
            </w:r>
          </w:p>
          <w:p>
            <w:pPr>
              <w:pStyle w:val="8"/>
              <w:keepNext w:val="0"/>
              <w:keepLines w:val="0"/>
              <w:suppressLineNumbers w:val="0"/>
              <w:spacing w:before="0" w:beforeAutospacing="0" w:afterAutospacing="0" w:line="240" w:lineRule="auto"/>
              <w:ind w:left="0" w:right="0"/>
              <w:jc w:val="center"/>
              <w:rPr>
                <w:rFonts w:hint="eastAsia" w:eastAsia="宋体" w:asciiTheme="minorHAnsi" w:hAnsiTheme="minorHAnsi" w:cstheme="minorBidi"/>
                <w:color w:val="0000FF"/>
                <w:kern w:val="2"/>
                <w:sz w:val="21"/>
                <w:szCs w:val="21"/>
                <w:lang w:val="en-US" w:eastAsia="zh-CN" w:bidi="ar-SA"/>
              </w:rPr>
            </w:pPr>
          </w:p>
        </w:tc>
        <w:tc>
          <w:tcPr>
            <w:tcW w:w="4621" w:type="dxa"/>
            <w:vAlign w:val="center"/>
          </w:tcPr>
          <w:p>
            <w:pPr>
              <w:keepNext w:val="0"/>
              <w:keepLines w:val="0"/>
              <w:suppressLineNumbers w:val="0"/>
              <w:snapToGrid w:val="0"/>
              <w:spacing w:before="0" w:beforeAutospacing="0" w:after="0" w:afterAutospacing="0" w:line="240" w:lineRule="auto"/>
              <w:ind w:left="210" w:right="0" w:hanging="210" w:hangingChars="100"/>
              <w:jc w:val="left"/>
              <w:rPr>
                <w:rFonts w:hint="eastAsia" w:ascii="宋体" w:hAnsi="宋体" w:eastAsia="宋体" w:cs="宋体"/>
                <w:bCs/>
                <w:color w:val="0000FF"/>
                <w:sz w:val="21"/>
                <w:szCs w:val="21"/>
                <w:highlight w:val="none"/>
              </w:rPr>
            </w:pPr>
            <w:r>
              <w:rPr>
                <w:rFonts w:hint="eastAsia" w:ascii="宋体" w:hAnsi="宋体" w:eastAsia="宋体" w:cs="宋体"/>
                <w:bCs/>
                <w:color w:val="0000FF"/>
                <w:sz w:val="21"/>
                <w:szCs w:val="21"/>
                <w:highlight w:val="none"/>
              </w:rPr>
              <w:t>1.毕业证内芯的底纹边框颜色和质感与样品近似无差异1分，目测差异较大0分。</w:t>
            </w:r>
          </w:p>
          <w:p>
            <w:pPr>
              <w:keepNext w:val="0"/>
              <w:keepLines w:val="0"/>
              <w:suppressLineNumbers w:val="0"/>
              <w:snapToGrid w:val="0"/>
              <w:spacing w:before="0" w:beforeAutospacing="0" w:after="0" w:afterAutospacing="0" w:line="240" w:lineRule="auto"/>
              <w:ind w:left="210" w:right="0" w:hanging="210" w:hangingChars="100"/>
              <w:jc w:val="left"/>
              <w:rPr>
                <w:rFonts w:hint="eastAsia" w:ascii="宋体" w:hAnsi="宋体" w:eastAsia="宋体" w:cs="宋体"/>
                <w:bCs/>
                <w:color w:val="0000FF"/>
                <w:sz w:val="21"/>
                <w:szCs w:val="21"/>
                <w:highlight w:val="none"/>
              </w:rPr>
            </w:pPr>
            <w:r>
              <w:rPr>
                <w:rFonts w:hint="eastAsia" w:ascii="宋体" w:hAnsi="宋体" w:eastAsia="宋体" w:cs="宋体"/>
                <w:bCs/>
                <w:color w:val="0000FF"/>
                <w:sz w:val="21"/>
                <w:szCs w:val="21"/>
                <w:highlight w:val="none"/>
              </w:rPr>
              <w:t>2.学位证内芯的底纹边框颜色和质感与样品近似无差异1分，目测差异较大0分。</w:t>
            </w:r>
          </w:p>
          <w:p>
            <w:pPr>
              <w:keepNext w:val="0"/>
              <w:keepLines w:val="0"/>
              <w:suppressLineNumbers w:val="0"/>
              <w:snapToGrid w:val="0"/>
              <w:spacing w:before="0" w:beforeAutospacing="0" w:after="0" w:afterAutospacing="0" w:line="240" w:lineRule="auto"/>
              <w:ind w:left="210" w:right="0" w:hanging="210" w:hangingChars="100"/>
              <w:jc w:val="left"/>
              <w:rPr>
                <w:rFonts w:hint="eastAsia" w:ascii="宋体" w:hAnsi="宋体" w:eastAsia="宋体" w:cs="宋体"/>
                <w:bCs/>
                <w:color w:val="0000FF"/>
                <w:sz w:val="21"/>
                <w:szCs w:val="21"/>
                <w:highlight w:val="none"/>
              </w:rPr>
            </w:pPr>
            <w:r>
              <w:rPr>
                <w:rFonts w:hint="eastAsia" w:ascii="宋体" w:hAnsi="宋体" w:eastAsia="宋体" w:cs="宋体"/>
                <w:bCs/>
                <w:color w:val="0000FF"/>
                <w:sz w:val="21"/>
                <w:szCs w:val="21"/>
                <w:highlight w:val="none"/>
              </w:rPr>
              <w:t>3.学位证书专色校标与样品近似无差异1分，目测色偏严重0分。</w:t>
            </w:r>
          </w:p>
          <w:p>
            <w:pPr>
              <w:keepNext w:val="0"/>
              <w:keepLines w:val="0"/>
              <w:suppressLineNumbers w:val="0"/>
              <w:spacing w:before="0" w:beforeAutospacing="0" w:after="0" w:afterAutospacing="0" w:line="240" w:lineRule="auto"/>
              <w:ind w:left="0" w:right="0"/>
              <w:jc w:val="left"/>
              <w:rPr>
                <w:rFonts w:hint="eastAsia" w:ascii="宋体" w:hAnsi="宋体" w:eastAsia="宋体" w:cs="宋体"/>
                <w:bCs/>
                <w:color w:val="0000FF"/>
                <w:kern w:val="2"/>
                <w:sz w:val="21"/>
                <w:szCs w:val="21"/>
                <w:highlight w:val="none"/>
                <w:lang w:val="en-US" w:eastAsia="zh-CN" w:bidi="ar-SA"/>
              </w:rPr>
            </w:pPr>
            <w:r>
              <w:rPr>
                <w:rFonts w:hint="eastAsia" w:ascii="宋体" w:hAnsi="宋体" w:eastAsia="宋体" w:cs="宋体"/>
                <w:bCs/>
                <w:color w:val="0000FF"/>
                <w:sz w:val="21"/>
                <w:szCs w:val="21"/>
                <w:highlight w:val="none"/>
              </w:rPr>
              <w:t>共</w:t>
            </w:r>
            <w:r>
              <w:rPr>
                <w:rFonts w:hint="eastAsia" w:ascii="宋体" w:hAnsi="宋体" w:eastAsia="宋体" w:cs="宋体"/>
                <w:bCs/>
                <w:color w:val="0000FF"/>
                <w:sz w:val="21"/>
                <w:szCs w:val="21"/>
                <w:highlight w:val="none"/>
                <w:lang w:val="en-US" w:eastAsia="zh-CN"/>
              </w:rPr>
              <w:t>3</w:t>
            </w:r>
            <w:r>
              <w:rPr>
                <w:rFonts w:hint="eastAsia" w:ascii="宋体" w:hAnsi="宋体" w:eastAsia="宋体" w:cs="宋体"/>
                <w:bCs/>
                <w:color w:val="0000FF"/>
                <w:sz w:val="21"/>
                <w:szCs w:val="21"/>
                <w:highlight w:val="none"/>
              </w:rPr>
              <w:t>个评分项，共计</w:t>
            </w:r>
            <w:r>
              <w:rPr>
                <w:rFonts w:hint="eastAsia" w:ascii="宋体" w:hAnsi="宋体" w:eastAsia="宋体" w:cs="宋体"/>
                <w:bCs/>
                <w:color w:val="0000FF"/>
                <w:sz w:val="21"/>
                <w:szCs w:val="21"/>
                <w:highlight w:val="none"/>
                <w:lang w:val="en-US" w:eastAsia="zh-CN"/>
              </w:rPr>
              <w:t>3</w:t>
            </w:r>
            <w:r>
              <w:rPr>
                <w:rFonts w:hint="eastAsia" w:ascii="宋体" w:hAnsi="宋体" w:eastAsia="宋体" w:cs="宋体"/>
                <w:bCs/>
                <w:color w:val="0000FF"/>
                <w:sz w:val="21"/>
                <w:szCs w:val="21"/>
                <w:highlight w:val="none"/>
              </w:rPr>
              <w:t>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3</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suppressLineNumbers w:val="0"/>
              <w:spacing w:before="0" w:beforeAutospacing="0" w:after="0" w:afterAutospacing="0" w:line="240" w:lineRule="auto"/>
              <w:ind w:left="0" w:right="0"/>
              <w:jc w:val="center"/>
              <w:rPr>
                <w:rFonts w:hint="eastAsia"/>
                <w:color w:val="0000FF"/>
                <w:sz w:val="21"/>
                <w:szCs w:val="21"/>
              </w:rPr>
            </w:pPr>
            <w:r>
              <w:rPr>
                <w:rFonts w:hint="eastAsia"/>
                <w:color w:val="0000FF"/>
                <w:sz w:val="21"/>
                <w:szCs w:val="21"/>
                <w:lang w:eastAsia="zh-CN"/>
              </w:rPr>
              <w:t>封面</w:t>
            </w:r>
            <w:r>
              <w:rPr>
                <w:rFonts w:hint="eastAsia"/>
                <w:color w:val="0000FF"/>
                <w:sz w:val="21"/>
                <w:szCs w:val="21"/>
              </w:rPr>
              <w:t>色值目测</w:t>
            </w:r>
          </w:p>
          <w:p>
            <w:pPr>
              <w:pStyle w:val="8"/>
              <w:keepNext w:val="0"/>
              <w:keepLines w:val="0"/>
              <w:suppressLineNumbers w:val="0"/>
              <w:spacing w:before="0" w:beforeAutospacing="0" w:afterAutospacing="0" w:line="240" w:lineRule="auto"/>
              <w:ind w:left="0" w:right="0"/>
              <w:jc w:val="center"/>
              <w:rPr>
                <w:rFonts w:hint="eastAsia" w:eastAsia="宋体" w:asciiTheme="minorHAnsi" w:hAnsiTheme="minorHAnsi" w:cstheme="minorBidi"/>
                <w:color w:val="0000FF"/>
                <w:kern w:val="2"/>
                <w:sz w:val="21"/>
                <w:szCs w:val="21"/>
                <w:lang w:val="en-US" w:eastAsia="zh-CN" w:bidi="ar-SA"/>
              </w:rPr>
            </w:pPr>
          </w:p>
        </w:tc>
        <w:tc>
          <w:tcPr>
            <w:tcW w:w="4621" w:type="dxa"/>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Cs/>
                <w:color w:val="0000FF"/>
                <w:kern w:val="2"/>
                <w:sz w:val="21"/>
                <w:szCs w:val="21"/>
                <w:highlight w:val="none"/>
                <w:lang w:val="en-US" w:eastAsia="zh-CN" w:bidi="ar-SA"/>
              </w:rPr>
            </w:pPr>
            <w:r>
              <w:rPr>
                <w:rFonts w:hint="eastAsia" w:ascii="宋体" w:hAnsi="宋体" w:eastAsia="宋体" w:cs="宋体"/>
                <w:bCs/>
                <w:color w:val="0000FF"/>
                <w:sz w:val="21"/>
                <w:szCs w:val="21"/>
                <w:highlight w:val="none"/>
                <w:lang w:eastAsia="zh-CN"/>
              </w:rPr>
              <w:t>封面</w:t>
            </w:r>
            <w:r>
              <w:rPr>
                <w:rFonts w:hint="eastAsia" w:ascii="宋体" w:hAnsi="宋体" w:eastAsia="宋体" w:cs="宋体"/>
                <w:bCs/>
                <w:color w:val="0000FF"/>
                <w:sz w:val="21"/>
                <w:szCs w:val="21"/>
                <w:highlight w:val="none"/>
              </w:rPr>
              <w:t>的面料颜色、封二贴纸、图片、文字色彩、中条材料颜色、封三内芯垫全部与样品近似无差异2分，质感近似但颜色有差异1分，质感不同但颜色近似得0.5分，质感和颜色差异较大0分。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2</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992"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4</w:t>
            </w:r>
          </w:p>
        </w:tc>
        <w:tc>
          <w:tcPr>
            <w:tcW w:w="1393"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项目方案</w:t>
            </w:r>
          </w:p>
        </w:tc>
        <w:tc>
          <w:tcPr>
            <w:tcW w:w="164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0000FF"/>
                <w:sz w:val="21"/>
                <w:szCs w:val="21"/>
                <w:highlight w:val="none"/>
              </w:rPr>
            </w:pPr>
          </w:p>
        </w:tc>
        <w:tc>
          <w:tcPr>
            <w:tcW w:w="4621" w:type="dxa"/>
            <w:vAlign w:val="center"/>
          </w:tcPr>
          <w:p>
            <w:pPr>
              <w:keepNext w:val="0"/>
              <w:keepLines w:val="0"/>
              <w:suppressLineNumbers w:val="0"/>
              <w:spacing w:before="0" w:beforeAutospacing="0" w:after="0" w:afterAutospacing="0" w:line="360" w:lineRule="exact"/>
              <w:ind w:left="0" w:right="0"/>
              <w:jc w:val="left"/>
              <w:rPr>
                <w:rFonts w:hint="default" w:ascii="宋体" w:hAnsi="宋体" w:cs="仿宋_GB2312"/>
                <w:bCs/>
                <w:color w:val="0000FF"/>
                <w:sz w:val="24"/>
                <w:szCs w:val="24"/>
              </w:rPr>
            </w:pPr>
            <w:r>
              <w:rPr>
                <w:rFonts w:hint="eastAsia" w:ascii="宋体" w:hAnsi="宋体" w:cs="仿宋_GB2312"/>
                <w:bCs/>
                <w:color w:val="0000FF"/>
                <w:sz w:val="24"/>
                <w:szCs w:val="24"/>
              </w:rPr>
              <w:t>方案内容包含但不限于材料采购、运输及验收等各项工作，综合考察方案内容的完整性、合理性和可行性进行评分。</w:t>
            </w:r>
          </w:p>
          <w:p>
            <w:pPr>
              <w:keepNext w:val="0"/>
              <w:keepLines w:val="0"/>
              <w:suppressLineNumbers w:val="0"/>
              <w:spacing w:before="0" w:beforeAutospacing="0" w:after="0" w:afterAutospacing="0" w:line="360" w:lineRule="exact"/>
              <w:ind w:left="0" w:right="0"/>
              <w:jc w:val="left"/>
              <w:rPr>
                <w:rFonts w:hint="default" w:ascii="宋体" w:hAnsi="宋体" w:cs="仿宋_GB2312"/>
                <w:bCs/>
                <w:color w:val="0000FF"/>
                <w:sz w:val="24"/>
                <w:szCs w:val="24"/>
              </w:rPr>
            </w:pPr>
            <w:r>
              <w:rPr>
                <w:rFonts w:hint="eastAsia" w:ascii="宋体" w:hAnsi="宋体" w:cs="仿宋_GB2312"/>
                <w:bCs/>
                <w:color w:val="0000FF"/>
                <w:sz w:val="24"/>
                <w:szCs w:val="24"/>
              </w:rPr>
              <w:t>第一个档次（6-7分）：方案内容详细、完整，安排合理可行，满足用户需求。</w:t>
            </w:r>
          </w:p>
          <w:p>
            <w:pPr>
              <w:keepNext w:val="0"/>
              <w:keepLines w:val="0"/>
              <w:suppressLineNumbers w:val="0"/>
              <w:spacing w:before="0" w:beforeAutospacing="0" w:after="0" w:afterAutospacing="0" w:line="360" w:lineRule="exact"/>
              <w:ind w:left="0" w:right="0"/>
              <w:jc w:val="left"/>
              <w:rPr>
                <w:rFonts w:hint="default" w:ascii="宋体" w:hAnsi="宋体" w:cs="仿宋_GB2312"/>
                <w:bCs/>
                <w:color w:val="0000FF"/>
                <w:sz w:val="24"/>
                <w:szCs w:val="24"/>
              </w:rPr>
            </w:pPr>
            <w:r>
              <w:rPr>
                <w:rFonts w:hint="eastAsia" w:ascii="宋体" w:hAnsi="宋体" w:cs="仿宋_GB2312"/>
                <w:bCs/>
                <w:color w:val="0000FF"/>
                <w:sz w:val="24"/>
                <w:szCs w:val="24"/>
              </w:rPr>
              <w:t>第二个档次（3-5分）：方案内容基本完整，安排基本合理可行，基本满足用户需求。</w:t>
            </w:r>
          </w:p>
          <w:p>
            <w:pPr>
              <w:keepNext w:val="0"/>
              <w:keepLines w:val="0"/>
              <w:suppressLineNumbers w:val="0"/>
              <w:spacing w:before="0" w:beforeAutospacing="0" w:after="0" w:afterAutospacing="0" w:line="360" w:lineRule="exact"/>
              <w:ind w:left="0" w:right="0"/>
              <w:jc w:val="left"/>
              <w:rPr>
                <w:rFonts w:hint="default" w:ascii="宋体" w:hAnsi="宋体" w:cs="仿宋_GB2312"/>
                <w:bCs/>
                <w:color w:val="0000FF"/>
                <w:sz w:val="24"/>
                <w:szCs w:val="24"/>
              </w:rPr>
            </w:pPr>
            <w:r>
              <w:rPr>
                <w:rFonts w:hint="eastAsia" w:ascii="宋体" w:hAnsi="宋体" w:cs="仿宋_GB2312"/>
                <w:bCs/>
                <w:color w:val="0000FF"/>
                <w:sz w:val="24"/>
                <w:szCs w:val="24"/>
              </w:rPr>
              <w:t>第三个档次（1-2分）：方案内容不完整，安排不合理，难以满足用户需求。</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0000FF"/>
                <w:kern w:val="0"/>
                <w:sz w:val="21"/>
                <w:szCs w:val="21"/>
              </w:rPr>
            </w:pPr>
            <w:r>
              <w:rPr>
                <w:rFonts w:hint="eastAsia" w:ascii="宋体" w:hAnsi="宋体" w:cs="仿宋_GB2312"/>
                <w:bCs/>
                <w:color w:val="0000FF"/>
                <w:sz w:val="24"/>
                <w:szCs w:val="24"/>
              </w:rPr>
              <w:t>第四个档次（0分）：未提供项目实施方案该项不得分。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7</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5</w:t>
            </w:r>
          </w:p>
        </w:tc>
        <w:tc>
          <w:tcPr>
            <w:tcW w:w="1393"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售后方案</w:t>
            </w:r>
          </w:p>
        </w:tc>
        <w:tc>
          <w:tcPr>
            <w:tcW w:w="164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0000FF"/>
                <w:sz w:val="21"/>
                <w:szCs w:val="21"/>
                <w:highlight w:val="none"/>
              </w:rPr>
            </w:pPr>
          </w:p>
        </w:tc>
        <w:tc>
          <w:tcPr>
            <w:tcW w:w="4621" w:type="dxa"/>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1.售后服务方案（满分6分）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方案内容包含但不限于售后服务体系、售后服务组织方案、售后服务管理制度、售后服务技术支持措施等，综合考察方案内容的完整性、可行性、针对性进行评分。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第一个档次(6分)：方案内容完整、详细；承诺响应及时；措施完善、具体；可行性、针对性强，完全满足采购人实际需求。</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第二个档次(4-5分)：方案内容完整；承诺响应及时；措施完善；但可行性、针对性一般；满足采购人实际需求。</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第三个档次(2-3分)：方案内容基本完整；承诺响应基本及时；措施基本完整；可行性、针对性差；基本满足采购人实际需求。</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第四个档次（1分）：方案内容缺漏；未承诺响应时间；措施不完整；缺乏可行性、针对性；不满足采购人实际需求。</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第五个档次（0分）：未提供售后服务方案的。</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2、售后服务响应时间（满分1分）</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第一个档次（1分）：售后服务响应时间在1小时以内（含1小时）。</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第二个档次（0.5分）：售后服务响应时间在1小时（不含）-3小时以内（含3小时）。</w:t>
            </w:r>
          </w:p>
          <w:p>
            <w:pPr>
              <w:keepNext w:val="0"/>
              <w:keepLines w:val="0"/>
              <w:widowControl/>
              <w:suppressLineNumbers w:val="0"/>
              <w:spacing w:before="0" w:beforeAutospacing="0" w:after="0" w:afterAutospacing="0" w:line="240" w:lineRule="auto"/>
              <w:ind w:left="0" w:right="0"/>
              <w:jc w:val="left"/>
              <w:rPr>
                <w:rFonts w:hint="default" w:ascii="宋体" w:hAnsi="宋体" w:eastAsia="宋体" w:cs="宋体"/>
                <w:color w:val="0000FF"/>
                <w:kern w:val="0"/>
                <w:sz w:val="21"/>
                <w:szCs w:val="21"/>
              </w:rPr>
            </w:pPr>
            <w:r>
              <w:rPr>
                <w:rFonts w:hint="eastAsia" w:ascii="宋体" w:hAnsi="宋体" w:eastAsia="宋体" w:cs="宋体"/>
                <w:color w:val="0000FF"/>
                <w:kern w:val="0"/>
                <w:sz w:val="21"/>
                <w:szCs w:val="21"/>
              </w:rPr>
              <w:t>第三个档次（0分）：未明确售后服务响应时间（或明确的售后服务响应时间不满足上述得分标准）的不得分。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7</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6</w:t>
            </w:r>
          </w:p>
        </w:tc>
        <w:tc>
          <w:tcPr>
            <w:tcW w:w="1393"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业绩</w:t>
            </w:r>
          </w:p>
        </w:tc>
        <w:tc>
          <w:tcPr>
            <w:tcW w:w="1641" w:type="dxa"/>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0000FF"/>
                <w:sz w:val="24"/>
                <w:szCs w:val="24"/>
                <w:highlight w:val="none"/>
              </w:rPr>
            </w:pPr>
            <w:r>
              <w:rPr>
                <w:rFonts w:hint="eastAsia" w:ascii="宋体" w:hAnsi="宋体" w:eastAsia="宋体" w:cs="宋体"/>
                <w:bCs/>
                <w:color w:val="0000FF"/>
                <w:sz w:val="21"/>
                <w:szCs w:val="21"/>
                <w:lang w:eastAsia="zh-CN"/>
              </w:rPr>
              <w:t>供应商</w:t>
            </w:r>
            <w:r>
              <w:rPr>
                <w:rFonts w:hint="eastAsia" w:ascii="宋体" w:hAnsi="宋体" w:eastAsia="宋体" w:cs="宋体"/>
                <w:bCs/>
                <w:color w:val="0000FF"/>
                <w:sz w:val="21"/>
                <w:szCs w:val="21"/>
              </w:rPr>
              <w:t>业绩</w:t>
            </w:r>
          </w:p>
        </w:tc>
        <w:tc>
          <w:tcPr>
            <w:tcW w:w="462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color w:val="0000FF"/>
                <w:kern w:val="0"/>
                <w:sz w:val="21"/>
                <w:szCs w:val="21"/>
              </w:rPr>
              <w:t>同类项目案例（供应商应提供磋商日前近</w:t>
            </w:r>
            <w:r>
              <w:rPr>
                <w:rFonts w:hint="eastAsia" w:ascii="宋体" w:hAnsi="宋体" w:eastAsia="宋体" w:cs="宋体"/>
                <w:color w:val="0000FF"/>
                <w:kern w:val="0"/>
                <w:sz w:val="21"/>
                <w:szCs w:val="21"/>
                <w:lang w:val="en-US" w:eastAsia="zh-CN"/>
              </w:rPr>
              <w:t>24</w:t>
            </w:r>
            <w:r>
              <w:rPr>
                <w:rFonts w:hint="eastAsia" w:ascii="宋体" w:hAnsi="宋体" w:eastAsia="宋体" w:cs="宋体"/>
                <w:color w:val="0000FF"/>
                <w:kern w:val="0"/>
                <w:sz w:val="21"/>
                <w:szCs w:val="21"/>
              </w:rPr>
              <w:t>个月内开展或完成的同类型项目案例清单），每有一个有效案例，得1分，最多得</w:t>
            </w:r>
            <w:r>
              <w:rPr>
                <w:rFonts w:hint="eastAsia" w:ascii="宋体" w:hAnsi="宋体" w:eastAsia="宋体" w:cs="宋体"/>
                <w:color w:val="0000FF"/>
                <w:kern w:val="0"/>
                <w:sz w:val="21"/>
                <w:szCs w:val="21"/>
                <w:lang w:val="en-US" w:eastAsia="zh-CN"/>
              </w:rPr>
              <w:t>10</w:t>
            </w:r>
            <w:r>
              <w:rPr>
                <w:rFonts w:hint="eastAsia" w:ascii="宋体" w:hAnsi="宋体" w:eastAsia="宋体" w:cs="宋体"/>
                <w:color w:val="0000FF"/>
                <w:kern w:val="0"/>
                <w:sz w:val="21"/>
                <w:szCs w:val="21"/>
              </w:rPr>
              <w:t>分。</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10</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7</w:t>
            </w:r>
          </w:p>
        </w:tc>
        <w:tc>
          <w:tcPr>
            <w:tcW w:w="1393" w:type="dxa"/>
            <w:vMerge w:val="restart"/>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综合实力</w:t>
            </w:r>
          </w:p>
        </w:tc>
        <w:tc>
          <w:tcPr>
            <w:tcW w:w="164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0000FF"/>
                <w:sz w:val="24"/>
                <w:szCs w:val="24"/>
                <w:highlight w:val="none"/>
              </w:rPr>
            </w:pPr>
            <w:r>
              <w:rPr>
                <w:rFonts w:hint="eastAsia" w:ascii="宋体" w:hAnsi="宋体" w:eastAsia="宋体" w:cs="宋体"/>
                <w:color w:val="0000FF"/>
                <w:sz w:val="21"/>
                <w:szCs w:val="21"/>
              </w:rPr>
              <w:t>管理体系认证</w:t>
            </w:r>
          </w:p>
        </w:tc>
        <w:tc>
          <w:tcPr>
            <w:tcW w:w="4621" w:type="dxa"/>
            <w:vAlign w:val="center"/>
          </w:tcPr>
          <w:p>
            <w:pPr>
              <w:keepNext w:val="0"/>
              <w:keepLines w:val="0"/>
              <w:widowControl/>
              <w:suppressLineNumbers w:val="0"/>
              <w:spacing w:before="0" w:beforeAutospacing="0" w:after="0" w:afterAutospacing="0" w:line="360" w:lineRule="exact"/>
              <w:ind w:left="0" w:right="0"/>
              <w:rPr>
                <w:rFonts w:hint="eastAsia"/>
                <w:color w:val="0000FF"/>
                <w:lang w:eastAsia="zh-CN"/>
              </w:rPr>
            </w:pPr>
            <w:r>
              <w:rPr>
                <w:rFonts w:hint="eastAsia"/>
                <w:color w:val="0000FF"/>
                <w:lang w:eastAsia="zh-CN"/>
              </w:rPr>
              <w:t>供应商具有以下证书：</w:t>
            </w:r>
          </w:p>
          <w:p>
            <w:pPr>
              <w:keepNext w:val="0"/>
              <w:keepLines w:val="0"/>
              <w:widowControl/>
              <w:suppressLineNumbers w:val="0"/>
              <w:spacing w:before="0" w:beforeAutospacing="0" w:after="0" w:afterAutospacing="0" w:line="360" w:lineRule="exact"/>
              <w:ind w:left="0" w:right="0"/>
              <w:rPr>
                <w:rFonts w:hint="eastAsia"/>
                <w:color w:val="0000FF"/>
                <w:lang w:eastAsia="zh-CN"/>
              </w:rPr>
            </w:pPr>
            <w:r>
              <w:rPr>
                <w:rFonts w:hint="eastAsia"/>
                <w:color w:val="0000FF"/>
              </w:rPr>
              <w:t>①</w:t>
            </w:r>
            <w:r>
              <w:rPr>
                <w:rFonts w:hint="eastAsia"/>
                <w:color w:val="0000FF"/>
                <w:lang w:val="en-US" w:eastAsia="zh-CN"/>
              </w:rPr>
              <w:t xml:space="preserve"> </w:t>
            </w:r>
            <w:r>
              <w:rPr>
                <w:rFonts w:hint="eastAsia"/>
                <w:color w:val="0000FF"/>
              </w:rPr>
              <w:t>质量管理体系认证证书</w:t>
            </w:r>
            <w:r>
              <w:rPr>
                <w:rFonts w:hint="eastAsia"/>
                <w:color w:val="0000FF"/>
                <w:lang w:eastAsia="zh-CN"/>
              </w:rPr>
              <w:t>；</w:t>
            </w:r>
          </w:p>
          <w:p>
            <w:pPr>
              <w:keepNext w:val="0"/>
              <w:keepLines w:val="0"/>
              <w:widowControl/>
              <w:suppressLineNumbers w:val="0"/>
              <w:spacing w:before="0" w:beforeAutospacing="0" w:after="0" w:afterAutospacing="0" w:line="360" w:lineRule="exact"/>
              <w:ind w:left="0" w:right="0"/>
              <w:rPr>
                <w:rFonts w:hint="eastAsia"/>
                <w:color w:val="0000FF"/>
                <w:lang w:eastAsia="zh-CN"/>
              </w:rPr>
            </w:pPr>
            <w:r>
              <w:rPr>
                <w:rFonts w:hint="eastAsia"/>
                <w:color w:val="0000FF"/>
              </w:rPr>
              <w:t>②</w:t>
            </w:r>
            <w:r>
              <w:rPr>
                <w:rFonts w:hint="eastAsia"/>
                <w:color w:val="0000FF"/>
                <w:lang w:val="en-US" w:eastAsia="zh-CN"/>
              </w:rPr>
              <w:t xml:space="preserve"> </w:t>
            </w:r>
            <w:r>
              <w:rPr>
                <w:rFonts w:hint="eastAsia"/>
                <w:color w:val="0000FF"/>
              </w:rPr>
              <w:t>环境管理体系认证证书</w:t>
            </w:r>
            <w:r>
              <w:rPr>
                <w:rFonts w:hint="eastAsia"/>
                <w:color w:val="0000FF"/>
                <w:lang w:eastAsia="zh-CN"/>
              </w:rPr>
              <w:t>；</w:t>
            </w:r>
          </w:p>
          <w:p>
            <w:pPr>
              <w:keepNext w:val="0"/>
              <w:keepLines w:val="0"/>
              <w:widowControl/>
              <w:suppressLineNumbers w:val="0"/>
              <w:spacing w:before="0" w:beforeAutospacing="0" w:after="0" w:afterAutospacing="0" w:line="360" w:lineRule="exact"/>
              <w:ind w:left="0" w:right="0"/>
              <w:rPr>
                <w:rFonts w:hint="eastAsia"/>
                <w:color w:val="0000FF"/>
                <w:lang w:eastAsia="zh-CN"/>
              </w:rPr>
            </w:pPr>
            <w:r>
              <w:rPr>
                <w:rFonts w:hint="eastAsia"/>
                <w:color w:val="0000FF"/>
              </w:rPr>
              <w:t>③</w:t>
            </w:r>
            <w:r>
              <w:rPr>
                <w:rFonts w:hint="eastAsia"/>
                <w:color w:val="0000FF"/>
                <w:lang w:val="en-US" w:eastAsia="zh-CN"/>
              </w:rPr>
              <w:t xml:space="preserve"> </w:t>
            </w:r>
            <w:r>
              <w:rPr>
                <w:rFonts w:hint="eastAsia"/>
                <w:color w:val="0000FF"/>
              </w:rPr>
              <w:t>职业健康安全管理体系认证证书</w:t>
            </w:r>
            <w:r>
              <w:rPr>
                <w:rFonts w:hint="eastAsia"/>
                <w:color w:val="0000FF"/>
                <w:lang w:eastAsia="zh-CN"/>
              </w:rPr>
              <w:t>；</w:t>
            </w:r>
          </w:p>
          <w:p>
            <w:pPr>
              <w:keepNext w:val="0"/>
              <w:keepLines w:val="0"/>
              <w:widowControl/>
              <w:suppressLineNumbers w:val="0"/>
              <w:spacing w:before="0" w:beforeAutospacing="0" w:after="0" w:afterAutospacing="0" w:line="360" w:lineRule="exact"/>
              <w:ind w:left="0" w:right="0"/>
              <w:rPr>
                <w:rFonts w:hint="eastAsia"/>
                <w:color w:val="0000FF"/>
                <w:lang w:eastAsia="zh-CN"/>
              </w:rPr>
            </w:pPr>
            <w:r>
              <w:rPr>
                <w:rFonts w:hint="eastAsia"/>
                <w:color w:val="0000FF"/>
              </w:rPr>
              <w:t>④</w:t>
            </w:r>
            <w:r>
              <w:rPr>
                <w:rFonts w:hint="eastAsia"/>
                <w:color w:val="0000FF"/>
                <w:lang w:val="en-US" w:eastAsia="zh-CN"/>
              </w:rPr>
              <w:t xml:space="preserve"> </w:t>
            </w:r>
            <w:r>
              <w:rPr>
                <w:rFonts w:hint="eastAsia"/>
                <w:color w:val="0000FF"/>
              </w:rPr>
              <w:t>信息安全管理体系认证证书</w:t>
            </w:r>
            <w:r>
              <w:rPr>
                <w:rFonts w:hint="eastAsia"/>
                <w:color w:val="0000FF"/>
                <w:lang w:eastAsia="zh-CN"/>
              </w:rPr>
              <w:t>。</w:t>
            </w:r>
          </w:p>
          <w:p>
            <w:pPr>
              <w:pStyle w:val="10"/>
              <w:keepNext w:val="0"/>
              <w:keepLines w:val="0"/>
              <w:suppressLineNumbers w:val="0"/>
              <w:spacing w:before="0" w:beforeAutospacing="0" w:after="0" w:afterAutospacing="0"/>
              <w:ind w:right="0"/>
              <w:rPr>
                <w:rFonts w:hint="eastAsia"/>
                <w:color w:val="0000FF"/>
                <w:lang w:eastAsia="zh-CN"/>
              </w:rPr>
            </w:pPr>
            <w:r>
              <w:rPr>
                <w:rFonts w:hint="eastAsia" w:ascii="宋体" w:hAnsi="宋体" w:eastAsia="宋体" w:cs="宋体"/>
                <w:color w:val="0000FF"/>
                <w:kern w:val="0"/>
                <w:sz w:val="21"/>
                <w:szCs w:val="21"/>
              </w:rPr>
              <w:t>注：证书需提供复印件加盖供应商鲜章。</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4</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0000FF"/>
                <w:sz w:val="24"/>
                <w:szCs w:val="24"/>
                <w:highlight w:val="none"/>
              </w:rPr>
            </w:pPr>
            <w:r>
              <w:rPr>
                <w:rFonts w:hint="eastAsia" w:ascii="宋体" w:hAnsi="宋体" w:eastAsia="宋体" w:cs="宋体"/>
                <w:bCs/>
                <w:color w:val="0000FF"/>
                <w:sz w:val="21"/>
                <w:szCs w:val="21"/>
              </w:rPr>
              <w:t>防伪技术能力</w:t>
            </w:r>
          </w:p>
        </w:tc>
        <w:tc>
          <w:tcPr>
            <w:tcW w:w="462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供应商具有《防伪技术评定证书》</w:t>
            </w:r>
          </w:p>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color w:val="0000FF"/>
                <w:kern w:val="0"/>
                <w:sz w:val="21"/>
                <w:szCs w:val="21"/>
              </w:rPr>
              <w:t>注：证书需提供复印件加盖供应商鲜章。</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2</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393" w:type="dxa"/>
            <w:vMerge w:val="continue"/>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p>
        </w:tc>
        <w:tc>
          <w:tcPr>
            <w:tcW w:w="164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cs="宋体"/>
                <w:color w:val="0000FF"/>
                <w:sz w:val="24"/>
                <w:szCs w:val="24"/>
                <w:highlight w:val="none"/>
              </w:rPr>
            </w:pPr>
            <w:r>
              <w:rPr>
                <w:rFonts w:hint="eastAsia" w:ascii="宋体" w:hAnsi="宋体" w:eastAsia="宋体" w:cs="宋体"/>
                <w:bCs/>
                <w:color w:val="0000FF"/>
                <w:sz w:val="21"/>
                <w:szCs w:val="21"/>
              </w:rPr>
              <w:t>绿色印刷</w:t>
            </w:r>
          </w:p>
        </w:tc>
        <w:tc>
          <w:tcPr>
            <w:tcW w:w="462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供应商具有《中国环境标志产品认证证书》（票证类）</w:t>
            </w:r>
          </w:p>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r>
              <w:rPr>
                <w:rFonts w:hint="eastAsia" w:ascii="宋体" w:hAnsi="宋体" w:eastAsia="宋体" w:cs="宋体"/>
                <w:color w:val="0000FF"/>
                <w:kern w:val="0"/>
                <w:sz w:val="21"/>
                <w:szCs w:val="21"/>
              </w:rPr>
              <w:t>注：证书需提供复印件加盖供应商鲜章。</w:t>
            </w:r>
          </w:p>
        </w:tc>
        <w:tc>
          <w:tcPr>
            <w:tcW w:w="851" w:type="dxa"/>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FF"/>
                <w:kern w:val="0"/>
                <w:sz w:val="21"/>
                <w:szCs w:val="21"/>
                <w:lang w:val="en-US" w:eastAsia="zh-CN"/>
              </w:rPr>
            </w:pPr>
            <w:r>
              <w:rPr>
                <w:rFonts w:hint="eastAsia" w:ascii="宋体" w:hAnsi="宋体" w:eastAsia="宋体" w:cs="宋体"/>
                <w:color w:val="0000FF"/>
                <w:kern w:val="0"/>
                <w:sz w:val="21"/>
                <w:szCs w:val="21"/>
                <w:lang w:val="en-US" w:eastAsia="zh-CN"/>
              </w:rPr>
              <w:t>2</w:t>
            </w:r>
          </w:p>
        </w:tc>
        <w:tc>
          <w:tcPr>
            <w:tcW w:w="1417" w:type="dxa"/>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0000FF"/>
                <w:kern w:val="0"/>
                <w:sz w:val="21"/>
                <w:szCs w:val="21"/>
              </w:rPr>
            </w:pPr>
          </w:p>
        </w:tc>
      </w:tr>
    </w:tbl>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□最低</w:t>
      </w:r>
      <w:r>
        <w:rPr>
          <w:rFonts w:ascii="宋体" w:hAnsi="宋体" w:eastAsia="宋体" w:cs="宋体"/>
          <w:color w:val="333333"/>
          <w:kern w:val="0"/>
          <w:sz w:val="24"/>
          <w:szCs w:val="24"/>
        </w:rPr>
        <w:t>评标价法</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评审因素： </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扣除比例</w:t>
      </w:r>
      <w:r>
        <w:rPr>
          <w:rFonts w:ascii="宋体" w:hAnsi="宋体" w:eastAsia="宋体" w:cs="宋体"/>
          <w:color w:val="333333"/>
          <w:kern w:val="0"/>
          <w:sz w:val="24"/>
          <w:szCs w:val="24"/>
        </w:rPr>
        <w:t>%：</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评审标准：</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8、合同管理安排</w:t>
      </w:r>
    </w:p>
    <w:p>
      <w:pPr>
        <w:widowControl/>
        <w:shd w:val="clear" w:color="auto" w:fill="FFFFFF"/>
        <w:spacing w:line="480" w:lineRule="auto"/>
        <w:rPr>
          <w:rFonts w:ascii="宋体" w:hAnsi="宋体" w:eastAsia="宋体" w:cs="宋体"/>
          <w:color w:val="0A82E5"/>
          <w:kern w:val="0"/>
          <w:sz w:val="24"/>
          <w:szCs w:val="24"/>
          <w:shd w:val="clear" w:color="auto" w:fill="FFFF00"/>
        </w:rPr>
      </w:pPr>
      <w:r>
        <w:rPr>
          <w:rFonts w:hint="eastAsia" w:ascii="宋体" w:hAnsi="宋体" w:eastAsia="宋体" w:cs="宋体"/>
          <w:color w:val="FF0000"/>
          <w:kern w:val="0"/>
          <w:sz w:val="24"/>
          <w:szCs w:val="24"/>
        </w:rPr>
        <w:t>1）合同类型：</w:t>
      </w:r>
      <w:r>
        <w:rPr>
          <w:rFonts w:hint="eastAsia" w:ascii="宋体" w:hAnsi="宋体" w:eastAsia="宋体" w:cs="宋体"/>
          <w:color w:val="0000FF"/>
          <w:kern w:val="0"/>
          <w:sz w:val="24"/>
          <w:szCs w:val="24"/>
        </w:rPr>
        <w:t>买卖合同</w:t>
      </w:r>
      <w:r>
        <w:rPr>
          <w:rFonts w:hint="eastAsia" w:ascii="宋体" w:hAnsi="宋体" w:eastAsia="宋体" w:cs="宋体"/>
          <w:color w:val="0000FF"/>
          <w:kern w:val="0"/>
          <w:sz w:val="24"/>
          <w:szCs w:val="24"/>
        </w:rPr>
        <w:sym w:font="Wingdings 2" w:char="0052"/>
      </w:r>
      <w:r>
        <w:rPr>
          <w:rFonts w:hint="eastAsia" w:ascii="宋体" w:hAnsi="宋体" w:eastAsia="宋体" w:cs="宋体"/>
          <w:color w:val="0000FF"/>
          <w:kern w:val="0"/>
          <w:sz w:val="24"/>
          <w:szCs w:val="24"/>
        </w:rPr>
        <w:t xml:space="preserve"> </w:t>
      </w:r>
      <w:r>
        <w:rPr>
          <w:rFonts w:hint="eastAsia" w:ascii="宋体" w:hAnsi="宋体" w:eastAsia="宋体" w:cs="宋体"/>
          <w:color w:val="333333"/>
          <w:kern w:val="0"/>
          <w:sz w:val="24"/>
          <w:szCs w:val="24"/>
        </w:rPr>
        <w:t xml:space="preserve"> 租赁合同□  建设工程合同□  技术合同□  委托合同□  物业管理合同□  其他合同□</w:t>
      </w:r>
    </w:p>
    <w:p>
      <w:pPr>
        <w:widowControl/>
        <w:shd w:val="clear" w:color="auto" w:fill="FFFFFF"/>
        <w:spacing w:line="480" w:lineRule="auto"/>
        <w:rPr>
          <w:rFonts w:ascii="宋体" w:hAnsi="宋体" w:eastAsia="宋体" w:cs="宋体"/>
          <w:color w:val="333333"/>
          <w:kern w:val="0"/>
          <w:sz w:val="24"/>
          <w:szCs w:val="24"/>
        </w:rPr>
      </w:pPr>
      <w:r>
        <w:rPr>
          <w:rFonts w:ascii="宋体" w:hAnsi="宋体" w:eastAsia="宋体" w:cs="宋体"/>
          <w:color w:val="FF0000"/>
          <w:kern w:val="0"/>
          <w:sz w:val="24"/>
          <w:szCs w:val="24"/>
        </w:rPr>
        <w:t>2</w:t>
      </w:r>
      <w:r>
        <w:rPr>
          <w:rFonts w:hint="eastAsia" w:ascii="宋体" w:hAnsi="宋体" w:eastAsia="宋体" w:cs="宋体"/>
          <w:color w:val="FF0000"/>
          <w:kern w:val="0"/>
          <w:sz w:val="24"/>
          <w:szCs w:val="24"/>
        </w:rPr>
        <w:t>）合同履行期限：</w:t>
      </w:r>
      <w:r>
        <w:rPr>
          <w:rFonts w:hint="eastAsia" w:ascii="宋体" w:hAnsi="宋体" w:eastAsia="宋体" w:cs="宋体"/>
          <w:color w:val="333333"/>
          <w:kern w:val="0"/>
          <w:sz w:val="24"/>
          <w:szCs w:val="24"/>
        </w:rPr>
        <w:t>自合同签订之日起</w:t>
      </w:r>
      <w:r>
        <w:rPr>
          <w:rFonts w:hint="eastAsia" w:ascii="宋体" w:hAnsi="宋体" w:eastAsia="宋体" w:cs="宋体"/>
          <w:color w:val="0000FF"/>
          <w:sz w:val="24"/>
          <w:szCs w:val="28"/>
          <w:lang w:val="en-US" w:eastAsia="zh-CN"/>
        </w:rPr>
        <w:t>60</w:t>
      </w:r>
      <w:r>
        <w:rPr>
          <w:rFonts w:hint="eastAsia" w:ascii="宋体" w:hAnsi="宋体" w:eastAsia="宋体" w:cs="宋体"/>
          <w:color w:val="333333"/>
          <w:kern w:val="0"/>
          <w:sz w:val="24"/>
          <w:szCs w:val="24"/>
        </w:rPr>
        <w:t>日</w:t>
      </w:r>
    </w:p>
    <w:p>
      <w:pPr>
        <w:widowControl/>
        <w:shd w:val="clear" w:color="auto" w:fill="FFFFFF"/>
        <w:spacing w:line="480" w:lineRule="auto"/>
        <w:rPr>
          <w:rFonts w:hint="default" w:ascii="宋体" w:hAnsi="宋体" w:eastAsia="宋体" w:cs="宋体"/>
          <w:color w:val="FF0000"/>
          <w:kern w:val="0"/>
          <w:sz w:val="24"/>
          <w:szCs w:val="24"/>
          <w:lang w:val="en-US" w:eastAsia="zh-CN"/>
        </w:rPr>
      </w:pPr>
      <w:r>
        <w:rPr>
          <w:rFonts w:ascii="宋体" w:hAnsi="宋体" w:eastAsia="宋体" w:cs="宋体"/>
          <w:color w:val="FF0000"/>
          <w:kern w:val="0"/>
          <w:sz w:val="24"/>
          <w:szCs w:val="24"/>
        </w:rPr>
        <w:t>3</w:t>
      </w:r>
      <w:r>
        <w:rPr>
          <w:rFonts w:hint="eastAsia" w:ascii="宋体" w:hAnsi="宋体" w:eastAsia="宋体" w:cs="宋体"/>
          <w:color w:val="FF0000"/>
          <w:kern w:val="0"/>
          <w:sz w:val="24"/>
          <w:szCs w:val="24"/>
        </w:rPr>
        <w:t>）合同履约地点：</w:t>
      </w:r>
      <w:r>
        <w:rPr>
          <w:rFonts w:hint="eastAsia" w:ascii="宋体" w:hAnsi="宋体" w:eastAsia="宋体" w:cs="宋体"/>
          <w:color w:val="0000FF"/>
          <w:kern w:val="0"/>
          <w:sz w:val="24"/>
          <w:szCs w:val="24"/>
          <w:lang w:val="en-US" w:eastAsia="zh-CN"/>
        </w:rPr>
        <w:t>西华大学指定地点</w:t>
      </w:r>
    </w:p>
    <w:p>
      <w:pPr>
        <w:widowControl/>
        <w:shd w:val="clear" w:color="auto" w:fill="FFFFFF"/>
        <w:spacing w:line="480" w:lineRule="auto"/>
        <w:rPr>
          <w:rFonts w:ascii="宋体" w:hAnsi="宋体" w:eastAsia="宋体" w:cs="宋体"/>
          <w:color w:val="0A82E5"/>
          <w:kern w:val="0"/>
          <w:sz w:val="24"/>
          <w:szCs w:val="24"/>
          <w:shd w:val="clear" w:color="auto" w:fill="FFFF00"/>
        </w:rPr>
      </w:pP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）支付方式：</w:t>
      </w:r>
      <w:r>
        <w:rPr>
          <w:rFonts w:hint="eastAsia"/>
          <w:color w:val="0000FF"/>
          <w:sz w:val="24"/>
        </w:rPr>
        <w:t>一次付清</w:t>
      </w:r>
      <w:r>
        <w:rPr>
          <w:rFonts w:hint="eastAsia" w:ascii="宋体" w:hAnsi="宋体" w:eastAsia="宋体" w:cs="宋体"/>
          <w:color w:val="0000FF"/>
          <w:kern w:val="0"/>
          <w:sz w:val="24"/>
          <w:szCs w:val="24"/>
        </w:rPr>
        <w:sym w:font="Wingdings 2" w:char="0052"/>
      </w:r>
      <w:r>
        <w:rPr>
          <w:rFonts w:hint="eastAsia"/>
          <w:color w:val="0000FF"/>
          <w:sz w:val="24"/>
        </w:rPr>
        <w:t xml:space="preserve">  </w:t>
      </w:r>
      <w:r>
        <w:rPr>
          <w:rFonts w:hint="eastAsia"/>
          <w:sz w:val="24"/>
        </w:rPr>
        <w:t xml:space="preserve"> </w:t>
      </w:r>
      <w:r>
        <w:rPr>
          <w:rFonts w:hint="eastAsia"/>
          <w:color w:val="FF0000"/>
          <w:sz w:val="24"/>
        </w:rPr>
        <w:t>分期付款</w:t>
      </w:r>
      <w:r>
        <w:rPr>
          <w:rFonts w:hint="eastAsia" w:ascii="宋体" w:hAnsi="宋体" w:eastAsia="宋体" w:cs="宋体"/>
          <w:color w:val="FF0000"/>
          <w:kern w:val="0"/>
          <w:sz w:val="24"/>
          <w:szCs w:val="24"/>
        </w:rPr>
        <w:t>□</w:t>
      </w:r>
      <w:r>
        <w:rPr>
          <w:rFonts w:ascii="宋体" w:hAnsi="宋体" w:eastAsia="宋体" w:cs="宋体"/>
          <w:color w:val="FF0000"/>
          <w:kern w:val="0"/>
          <w:sz w:val="24"/>
          <w:szCs w:val="24"/>
        </w:rPr>
        <w:t xml:space="preserve"> </w:t>
      </w:r>
      <w:r>
        <w:rPr>
          <w:rFonts w:hint="eastAsia" w:ascii="宋体" w:hAnsi="宋体" w:eastAsia="宋体" w:cs="宋体"/>
          <w:color w:val="FF0000"/>
          <w:kern w:val="0"/>
          <w:sz w:val="24"/>
          <w:szCs w:val="24"/>
        </w:rPr>
        <w:t>比例</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（0</w:t>
      </w:r>
      <w:r>
        <w:rPr>
          <w:rFonts w:ascii="宋体" w:hAnsi="宋体" w:eastAsia="宋体" w:cs="宋体"/>
          <w:color w:val="FF0000"/>
          <w:kern w:val="0"/>
          <w:sz w:val="24"/>
          <w:szCs w:val="24"/>
        </w:rPr>
        <w:t>-100%可选</w:t>
      </w:r>
      <w:r>
        <w:rPr>
          <w:rFonts w:hint="eastAsia" w:ascii="宋体" w:hAnsi="宋体" w:eastAsia="宋体" w:cs="宋体"/>
          <w:color w:val="FF0000"/>
          <w:kern w:val="0"/>
          <w:sz w:val="24"/>
          <w:szCs w:val="24"/>
        </w:rPr>
        <w:t>）</w:t>
      </w:r>
    </w:p>
    <w:p>
      <w:pPr>
        <w:spacing w:line="360" w:lineRule="auto"/>
        <w:rPr>
          <w:sz w:val="24"/>
          <w:szCs w:val="24"/>
        </w:rPr>
      </w:pPr>
      <w:r>
        <w:rPr>
          <w:sz w:val="24"/>
          <w:szCs w:val="24"/>
        </w:rPr>
        <w:t>5</w:t>
      </w:r>
      <w:r>
        <w:rPr>
          <w:rFonts w:hint="eastAsia"/>
          <w:sz w:val="24"/>
          <w:szCs w:val="24"/>
        </w:rPr>
        <w:t>）履约保证金及缴纳形式：</w:t>
      </w:r>
    </w:p>
    <w:p>
      <w:pPr>
        <w:spacing w:line="360" w:lineRule="auto"/>
        <w:rPr>
          <w:sz w:val="24"/>
          <w:szCs w:val="24"/>
        </w:rPr>
      </w:pPr>
      <w:r>
        <w:rPr>
          <w:rFonts w:hint="eastAsia"/>
          <w:sz w:val="24"/>
          <w:szCs w:val="24"/>
        </w:rPr>
        <w:t>中标/成交供应商是否需要缴纳履约保证金：是</w:t>
      </w:r>
    </w:p>
    <w:p>
      <w:pPr>
        <w:spacing w:line="360" w:lineRule="auto"/>
        <w:rPr>
          <w:sz w:val="24"/>
          <w:szCs w:val="24"/>
        </w:rPr>
      </w:pPr>
      <w:r>
        <w:rPr>
          <w:rFonts w:hint="eastAsia"/>
          <w:sz w:val="24"/>
          <w:szCs w:val="24"/>
        </w:rPr>
        <w:t>履约保证金缴纳比例：5%</w:t>
      </w:r>
    </w:p>
    <w:p>
      <w:pPr>
        <w:spacing w:line="360" w:lineRule="auto"/>
        <w:rPr>
          <w:sz w:val="24"/>
          <w:szCs w:val="24"/>
        </w:rPr>
      </w:pPr>
      <w:r>
        <w:rPr>
          <w:rFonts w:hint="eastAsia"/>
          <w:sz w:val="24"/>
          <w:szCs w:val="24"/>
        </w:rPr>
        <w:t>缴纳方式：银行转账</w:t>
      </w:r>
    </w:p>
    <w:p>
      <w:pPr>
        <w:spacing w:line="360" w:lineRule="auto"/>
        <w:rPr>
          <w:sz w:val="24"/>
          <w:szCs w:val="24"/>
        </w:rPr>
      </w:pPr>
      <w:r>
        <w:rPr>
          <w:rFonts w:hint="eastAsia"/>
          <w:sz w:val="24"/>
          <w:szCs w:val="24"/>
        </w:rPr>
        <w:t>缴纳说明：缴纳履约保证金后签订合同</w:t>
      </w:r>
    </w:p>
    <w:p>
      <w:pPr>
        <w:spacing w:line="360" w:lineRule="auto"/>
        <w:rPr>
          <w:sz w:val="24"/>
          <w:szCs w:val="24"/>
        </w:rPr>
      </w:pPr>
      <w:r>
        <w:rPr>
          <w:sz w:val="24"/>
          <w:szCs w:val="24"/>
        </w:rPr>
        <w:t>6</w:t>
      </w:r>
      <w:r>
        <w:rPr>
          <w:rFonts w:hint="eastAsia"/>
          <w:sz w:val="24"/>
          <w:szCs w:val="24"/>
        </w:rPr>
        <w:t>）质量保证金及缴纳形式：</w:t>
      </w:r>
    </w:p>
    <w:p>
      <w:pPr>
        <w:spacing w:line="360" w:lineRule="auto"/>
        <w:rPr>
          <w:sz w:val="24"/>
          <w:szCs w:val="24"/>
        </w:rPr>
      </w:pPr>
      <w:r>
        <w:rPr>
          <w:rFonts w:hint="eastAsia"/>
          <w:sz w:val="24"/>
          <w:szCs w:val="24"/>
        </w:rPr>
        <w:t>中标/成交供应商是否需要缴纳质量保证金：否</w:t>
      </w:r>
    </w:p>
    <w:p>
      <w:pPr>
        <w:ind w:firstLine="600" w:firstLineChars="250"/>
        <w:rPr>
          <w:sz w:val="24"/>
          <w:szCs w:val="24"/>
        </w:rPr>
      </w:pPr>
    </w:p>
    <w:p>
      <w:pPr>
        <w:widowControl/>
        <w:shd w:val="clear" w:color="auto" w:fill="FFFFFF"/>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合同支付约定</w:t>
      </w:r>
    </w:p>
    <w:p>
      <w:pPr>
        <w:widowControl/>
        <w:shd w:val="clear" w:color="auto" w:fill="FFFFFF"/>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付款</w:t>
      </w:r>
      <w:r>
        <w:rPr>
          <w:rFonts w:ascii="宋体" w:hAnsi="宋体" w:eastAsia="宋体" w:cs="宋体"/>
          <w:color w:val="FF0000"/>
          <w:kern w:val="0"/>
          <w:sz w:val="24"/>
          <w:szCs w:val="24"/>
        </w:rPr>
        <w:t>条件：</w:t>
      </w:r>
      <w:r>
        <w:rPr>
          <w:rFonts w:hint="eastAsia" w:ascii="宋体" w:hAnsi="宋体" w:eastAsia="宋体" w:cs="宋体"/>
          <w:color w:val="0000FF"/>
          <w:kern w:val="0"/>
          <w:sz w:val="24"/>
          <w:szCs w:val="24"/>
        </w:rPr>
        <w:t>该项目没有预付款，项目实施完成并通过最终验收后，提供齐全相应财务资料后采购人一次性按合同总价向成交供应商支付合同价款。</w:t>
      </w:r>
    </w:p>
    <w:p>
      <w:pPr>
        <w:widowControl/>
        <w:shd w:val="clear" w:color="auto" w:fill="FFFFFF"/>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达到付款</w:t>
      </w:r>
      <w:r>
        <w:rPr>
          <w:rFonts w:ascii="宋体" w:hAnsi="宋体" w:eastAsia="宋体" w:cs="宋体"/>
          <w:color w:val="FF0000"/>
          <w:kern w:val="0"/>
          <w:sz w:val="24"/>
          <w:szCs w:val="24"/>
        </w:rPr>
        <w:t>条件起</w:t>
      </w:r>
      <w:r>
        <w:rPr>
          <w:rFonts w:hint="eastAsia" w:ascii="宋体" w:hAnsi="宋体" w:eastAsia="宋体" w:cs="宋体"/>
          <w:color w:val="FF0000"/>
          <w:kern w:val="0"/>
          <w:sz w:val="24"/>
          <w:szCs w:val="24"/>
        </w:rPr>
        <w:t xml:space="preserve">     日</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支付合同</w:t>
      </w:r>
      <w:r>
        <w:rPr>
          <w:rFonts w:ascii="宋体" w:hAnsi="宋体" w:eastAsia="宋体" w:cs="宋体"/>
          <w:color w:val="FF0000"/>
          <w:kern w:val="0"/>
          <w:sz w:val="24"/>
          <w:szCs w:val="24"/>
        </w:rPr>
        <w:t>总金额</w:t>
      </w:r>
      <w:r>
        <w:rPr>
          <w:rFonts w:hint="eastAsia" w:ascii="宋体" w:hAnsi="宋体" w:eastAsia="宋体" w:cs="宋体"/>
          <w:color w:val="FF0000"/>
          <w:kern w:val="0"/>
          <w:sz w:val="24"/>
          <w:szCs w:val="24"/>
        </w:rPr>
        <w:t xml:space="preserve">       </w:t>
      </w:r>
      <w:r>
        <w:rPr>
          <w:rFonts w:ascii="宋体" w:hAnsi="宋体" w:eastAsia="宋体" w:cs="宋体"/>
          <w:color w:val="FF0000"/>
          <w:kern w:val="0"/>
          <w:sz w:val="24"/>
          <w:szCs w:val="24"/>
        </w:rPr>
        <w:t>%。</w:t>
      </w:r>
    </w:p>
    <w:p>
      <w:pPr>
        <w:widowControl/>
        <w:shd w:val="clear" w:color="auto" w:fill="FFFFFF"/>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分期付款条件（如有）：</w:t>
      </w:r>
    </w:p>
    <w:p>
      <w:pPr>
        <w:widowControl/>
        <w:shd w:val="clear" w:color="auto" w:fill="FFFFFF"/>
        <w:spacing w:line="480" w:lineRule="auto"/>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达到付款</w:t>
      </w:r>
      <w:r>
        <w:rPr>
          <w:rFonts w:ascii="宋体" w:hAnsi="宋体" w:eastAsia="宋体" w:cs="宋体"/>
          <w:color w:val="FF0000"/>
          <w:kern w:val="0"/>
          <w:sz w:val="24"/>
          <w:szCs w:val="24"/>
        </w:rPr>
        <w:t>条件起</w:t>
      </w:r>
      <w:r>
        <w:rPr>
          <w:rFonts w:hint="eastAsia" w:ascii="宋体" w:hAnsi="宋体" w:eastAsia="宋体" w:cs="宋体"/>
          <w:color w:val="FF0000"/>
          <w:kern w:val="0"/>
          <w:sz w:val="24"/>
          <w:szCs w:val="24"/>
        </w:rPr>
        <w:t xml:space="preserve">     日</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支付合同</w:t>
      </w:r>
      <w:r>
        <w:rPr>
          <w:rFonts w:ascii="宋体" w:hAnsi="宋体" w:eastAsia="宋体" w:cs="宋体"/>
          <w:color w:val="FF0000"/>
          <w:kern w:val="0"/>
          <w:sz w:val="24"/>
          <w:szCs w:val="24"/>
        </w:rPr>
        <w:t>总金额</w:t>
      </w:r>
      <w:r>
        <w:rPr>
          <w:rFonts w:hint="eastAsia" w:ascii="宋体" w:hAnsi="宋体" w:eastAsia="宋体" w:cs="宋体"/>
          <w:color w:val="FF0000"/>
          <w:kern w:val="0"/>
          <w:sz w:val="24"/>
          <w:szCs w:val="24"/>
        </w:rPr>
        <w:t xml:space="preserve">       </w:t>
      </w:r>
      <w:r>
        <w:rPr>
          <w:rFonts w:ascii="宋体" w:hAnsi="宋体" w:eastAsia="宋体" w:cs="宋体"/>
          <w:color w:val="FF0000"/>
          <w:kern w:val="0"/>
          <w:sz w:val="24"/>
          <w:szCs w:val="24"/>
        </w:rPr>
        <w:t>%。</w:t>
      </w:r>
    </w:p>
    <w:p>
      <w:pPr>
        <w:widowControl/>
        <w:shd w:val="clear" w:color="auto" w:fill="FFFFFF"/>
        <w:spacing w:line="480" w:lineRule="auto"/>
        <w:rPr>
          <w:rFonts w:ascii="宋体" w:hAnsi="宋体" w:eastAsia="宋体" w:cs="宋体"/>
          <w:color w:val="FF0000"/>
          <w:kern w:val="0"/>
          <w:sz w:val="24"/>
          <w:szCs w:val="24"/>
        </w:rPr>
      </w:pPr>
      <w:r>
        <w:rPr>
          <w:rFonts w:ascii="宋体" w:hAnsi="宋体" w:eastAsia="宋体" w:cs="宋体"/>
          <w:color w:val="FF0000"/>
          <w:kern w:val="0"/>
          <w:sz w:val="24"/>
          <w:szCs w:val="24"/>
        </w:rPr>
        <w:t>7</w:t>
      </w:r>
      <w:r>
        <w:rPr>
          <w:rFonts w:hint="eastAsia" w:ascii="宋体" w:hAnsi="宋体" w:eastAsia="宋体" w:cs="宋体"/>
          <w:color w:val="FF0000"/>
          <w:kern w:val="0"/>
          <w:sz w:val="24"/>
          <w:szCs w:val="24"/>
        </w:rPr>
        <w:t>）验收交付标准和方法：</w:t>
      </w:r>
    </w:p>
    <w:p>
      <w:pPr>
        <w:pStyle w:val="11"/>
        <w:spacing w:line="360" w:lineRule="auto"/>
        <w:rPr>
          <w:rFonts w:hint="eastAsia" w:ascii="宋体" w:hAnsi="宋体" w:eastAsia="宋体" w:cs="宋体"/>
          <w:color w:val="0000FF"/>
          <w:sz w:val="24"/>
          <w:szCs w:val="24"/>
        </w:rPr>
      </w:pPr>
      <w:r>
        <w:rPr>
          <w:rFonts w:hint="eastAsia" w:ascii="宋体" w:hAnsi="宋体" w:eastAsia="宋体" w:cs="宋体"/>
          <w:color w:val="0000FF"/>
          <w:sz w:val="24"/>
          <w:szCs w:val="24"/>
        </w:rPr>
        <w:t>1、一次性验收通过并交付使用。</w:t>
      </w:r>
    </w:p>
    <w:p>
      <w:pPr>
        <w:pStyle w:val="11"/>
        <w:spacing w:line="360" w:lineRule="auto"/>
        <w:rPr>
          <w:rFonts w:hint="eastAsia" w:ascii="宋体" w:hAnsi="宋体" w:eastAsia="宋体" w:cs="宋体"/>
          <w:color w:val="0000FF"/>
          <w:sz w:val="24"/>
          <w:szCs w:val="24"/>
        </w:rPr>
      </w:pPr>
      <w:r>
        <w:rPr>
          <w:rFonts w:hint="eastAsia" w:ascii="宋体" w:hAnsi="宋体" w:eastAsia="宋体" w:cs="宋体"/>
          <w:color w:val="0000FF"/>
          <w:sz w:val="24"/>
          <w:szCs w:val="24"/>
        </w:rPr>
        <w:t>2、验收执行标准：国家相关标准。</w:t>
      </w:r>
    </w:p>
    <w:p>
      <w:pPr>
        <w:widowControl/>
        <w:shd w:val="clear" w:color="auto" w:fill="FFFFFF"/>
        <w:spacing w:line="360" w:lineRule="auto"/>
        <w:rPr>
          <w:rFonts w:hint="eastAsia" w:ascii="宋体" w:hAnsi="宋体" w:eastAsia="宋体" w:cs="宋体"/>
          <w:color w:val="0000FF"/>
          <w:sz w:val="24"/>
          <w:szCs w:val="24"/>
        </w:rPr>
      </w:pPr>
      <w:r>
        <w:rPr>
          <w:rFonts w:hint="eastAsia" w:ascii="宋体" w:hAnsi="宋体" w:eastAsia="宋体" w:cs="宋体"/>
          <w:color w:val="0000FF"/>
          <w:sz w:val="24"/>
          <w:szCs w:val="24"/>
        </w:rPr>
        <w:t>3、印刷品交付完成后由采购人组织相关单位人员组织验收，验收合格后由采购人签署验收书。</w:t>
      </w:r>
    </w:p>
    <w:p>
      <w:pPr>
        <w:widowControl/>
        <w:shd w:val="clear" w:color="auto" w:fill="FFFFFF"/>
        <w:spacing w:line="480" w:lineRule="auto"/>
        <w:rPr>
          <w:rFonts w:ascii="宋体" w:hAnsi="宋体" w:eastAsia="宋体" w:cs="宋体"/>
          <w:color w:val="FF0000"/>
          <w:kern w:val="0"/>
          <w:sz w:val="24"/>
          <w:szCs w:val="24"/>
        </w:rPr>
      </w:pPr>
      <w:r>
        <w:rPr>
          <w:rFonts w:ascii="宋体" w:hAnsi="宋体" w:eastAsia="宋体" w:cs="宋体"/>
          <w:color w:val="FF0000"/>
          <w:kern w:val="0"/>
          <w:sz w:val="24"/>
          <w:szCs w:val="24"/>
        </w:rPr>
        <w:t>8</w:t>
      </w:r>
      <w:r>
        <w:rPr>
          <w:rFonts w:hint="eastAsia" w:ascii="宋体" w:hAnsi="宋体" w:eastAsia="宋体" w:cs="宋体"/>
          <w:color w:val="FF0000"/>
          <w:kern w:val="0"/>
          <w:sz w:val="24"/>
          <w:szCs w:val="24"/>
        </w:rPr>
        <w:t>）质量保修范围和保修期：</w:t>
      </w:r>
    </w:p>
    <w:p>
      <w:pPr>
        <w:widowControl/>
        <w:shd w:val="clear" w:color="auto" w:fill="FFFFFF"/>
        <w:spacing w:line="480" w:lineRule="auto"/>
        <w:rPr>
          <w:rFonts w:ascii="宋体" w:hAnsi="宋体" w:eastAsia="宋体" w:cs="宋体"/>
          <w:color w:val="0000FF"/>
          <w:kern w:val="0"/>
          <w:sz w:val="24"/>
          <w:szCs w:val="24"/>
        </w:rPr>
      </w:pPr>
      <w:r>
        <w:rPr>
          <w:rFonts w:hint="eastAsia"/>
          <w:color w:val="0000FF"/>
          <w:kern w:val="0"/>
          <w:sz w:val="24"/>
          <w:szCs w:val="24"/>
        </w:rPr>
        <w:t>质保期为当批验收合格后一年，质保期内出现质量问题，由供货方负责免费调换。</w:t>
      </w:r>
    </w:p>
    <w:p>
      <w:pPr>
        <w:widowControl/>
        <w:numPr>
          <w:ilvl w:val="0"/>
          <w:numId w:val="0"/>
        </w:numPr>
        <w:shd w:val="clear" w:color="auto" w:fill="FFFFFF"/>
        <w:spacing w:line="480" w:lineRule="auto"/>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知识产权归属和处理方式：</w:t>
      </w:r>
    </w:p>
    <w:p>
      <w:pPr>
        <w:widowControl/>
        <w:numPr>
          <w:ilvl w:val="0"/>
          <w:numId w:val="0"/>
        </w:numPr>
        <w:shd w:val="clear" w:color="auto" w:fill="FFFFFF"/>
        <w:spacing w:line="48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除非谈判文件特别规定，采购人享有本项目实施过程中产生的知识成果及知识产权。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如采用供应商所不拥有的知识产权，则在报价中必须包括合法获取该知识产权的相关费用。</w:t>
      </w:r>
    </w:p>
    <w:p>
      <w:pPr>
        <w:widowControl/>
        <w:shd w:val="clear" w:color="auto" w:fill="FFFFFF"/>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0</w:t>
      </w:r>
      <w:r>
        <w:rPr>
          <w:rFonts w:hint="eastAsia" w:ascii="宋体" w:hAnsi="宋体" w:eastAsia="宋体" w:cs="宋体"/>
          <w:color w:val="FF0000"/>
          <w:kern w:val="0"/>
          <w:sz w:val="24"/>
          <w:szCs w:val="24"/>
        </w:rPr>
        <w:t>）成本补偿和风险分担约定：</w:t>
      </w:r>
    </w:p>
    <w:p>
      <w:pPr>
        <w:widowControl/>
        <w:shd w:val="clear" w:color="auto" w:fill="FFFFFF"/>
        <w:spacing w:line="360" w:lineRule="auto"/>
        <w:ind w:firstLine="480" w:firstLineChars="200"/>
        <w:rPr>
          <w:rFonts w:hint="eastAsia" w:ascii="宋体" w:hAnsi="宋体" w:eastAsia="宋体" w:cs="宋体"/>
          <w:color w:val="0000FF"/>
          <w:kern w:val="0"/>
          <w:sz w:val="24"/>
          <w:szCs w:val="24"/>
          <w:lang w:eastAsia="zh-CN"/>
        </w:rPr>
      </w:pPr>
      <w:r>
        <w:rPr>
          <w:rFonts w:hint="eastAsia" w:ascii="宋体" w:hAnsi="宋体" w:eastAsia="宋体" w:cs="宋体"/>
          <w:i w:val="0"/>
          <w:iCs w:val="0"/>
          <w:caps w:val="0"/>
          <w:color w:val="0000FF"/>
          <w:spacing w:val="0"/>
          <w:sz w:val="24"/>
          <w:szCs w:val="24"/>
          <w:shd w:val="clear" w:fill="FFFFFF"/>
        </w:rPr>
        <w:t>本项目除人力不可抗拒因素外（如地震、战争等），</w:t>
      </w:r>
      <w:r>
        <w:rPr>
          <w:rFonts w:hint="eastAsia" w:ascii="宋体" w:hAnsi="宋体" w:eastAsia="宋体" w:cs="宋体"/>
          <w:i w:val="0"/>
          <w:iCs w:val="0"/>
          <w:caps w:val="0"/>
          <w:color w:val="0000FF"/>
          <w:spacing w:val="0"/>
          <w:sz w:val="24"/>
          <w:szCs w:val="24"/>
          <w:shd w:val="clear" w:fill="FFFFFF"/>
          <w:lang w:val="en-US" w:eastAsia="zh-CN"/>
        </w:rPr>
        <w:t>交货</w:t>
      </w:r>
      <w:r>
        <w:rPr>
          <w:rFonts w:hint="eastAsia" w:ascii="宋体" w:hAnsi="宋体" w:eastAsia="宋体" w:cs="宋体"/>
          <w:i w:val="0"/>
          <w:iCs w:val="0"/>
          <w:caps w:val="0"/>
          <w:color w:val="0000FF"/>
          <w:spacing w:val="0"/>
          <w:sz w:val="24"/>
          <w:szCs w:val="24"/>
          <w:shd w:val="clear" w:fill="FFFFFF"/>
        </w:rPr>
        <w:t>期不得延误，</w:t>
      </w:r>
      <w:r>
        <w:rPr>
          <w:rFonts w:hint="eastAsia" w:ascii="宋体" w:hAnsi="宋体" w:eastAsia="宋体" w:cs="宋体"/>
          <w:i w:val="0"/>
          <w:iCs w:val="0"/>
          <w:caps w:val="0"/>
          <w:color w:val="0000FF"/>
          <w:spacing w:val="0"/>
          <w:sz w:val="24"/>
          <w:szCs w:val="24"/>
          <w:shd w:val="clear" w:fill="FFFFFF"/>
          <w:lang w:val="en-US" w:eastAsia="zh-CN"/>
        </w:rPr>
        <w:t>交货期</w:t>
      </w:r>
      <w:r>
        <w:rPr>
          <w:rFonts w:hint="eastAsia" w:ascii="宋体" w:hAnsi="宋体" w:eastAsia="宋体" w:cs="宋体"/>
          <w:i w:val="0"/>
          <w:iCs w:val="0"/>
          <w:caps w:val="0"/>
          <w:color w:val="0000FF"/>
          <w:spacing w:val="0"/>
          <w:sz w:val="24"/>
          <w:szCs w:val="24"/>
          <w:shd w:val="clear" w:fill="FFFFFF"/>
        </w:rPr>
        <w:t>每延后一天，</w:t>
      </w:r>
      <w:r>
        <w:rPr>
          <w:rFonts w:hint="eastAsia" w:ascii="宋体" w:hAnsi="宋体" w:eastAsia="宋体" w:cs="宋体"/>
          <w:i w:val="0"/>
          <w:iCs w:val="0"/>
          <w:caps w:val="0"/>
          <w:color w:val="0000FF"/>
          <w:spacing w:val="0"/>
          <w:sz w:val="24"/>
          <w:szCs w:val="24"/>
          <w:shd w:val="clear" w:fill="FFFFFF"/>
          <w:lang w:val="en-US" w:eastAsia="zh-CN"/>
        </w:rPr>
        <w:t>付款</w:t>
      </w:r>
      <w:r>
        <w:rPr>
          <w:rFonts w:hint="eastAsia" w:ascii="宋体" w:hAnsi="宋体" w:eastAsia="宋体" w:cs="宋体"/>
          <w:i w:val="0"/>
          <w:iCs w:val="0"/>
          <w:caps w:val="0"/>
          <w:color w:val="0000FF"/>
          <w:spacing w:val="0"/>
          <w:sz w:val="24"/>
          <w:szCs w:val="24"/>
          <w:shd w:val="clear" w:fill="FFFFFF"/>
        </w:rPr>
        <w:t>总额每日万分之五的标准向</w:t>
      </w:r>
      <w:r>
        <w:rPr>
          <w:rFonts w:hint="eastAsia" w:ascii="宋体" w:hAnsi="宋体" w:eastAsia="宋体" w:cs="宋体"/>
          <w:i w:val="0"/>
          <w:iCs w:val="0"/>
          <w:caps w:val="0"/>
          <w:color w:val="0000FF"/>
          <w:spacing w:val="0"/>
          <w:sz w:val="24"/>
          <w:szCs w:val="24"/>
          <w:shd w:val="clear" w:fill="FFFFFF"/>
          <w:lang w:val="en-US" w:eastAsia="zh-CN"/>
        </w:rPr>
        <w:t>采购</w:t>
      </w:r>
      <w:r>
        <w:rPr>
          <w:rFonts w:hint="eastAsia" w:ascii="宋体" w:hAnsi="宋体" w:eastAsia="宋体" w:cs="宋体"/>
          <w:i w:val="0"/>
          <w:iCs w:val="0"/>
          <w:caps w:val="0"/>
          <w:color w:val="0000FF"/>
          <w:spacing w:val="0"/>
          <w:sz w:val="24"/>
          <w:szCs w:val="24"/>
          <w:shd w:val="clear" w:fill="FFFFFF"/>
        </w:rPr>
        <w:t>方支付违约金，如果</w:t>
      </w:r>
      <w:r>
        <w:rPr>
          <w:rFonts w:hint="eastAsia" w:ascii="宋体" w:hAnsi="宋体" w:eastAsia="宋体" w:cs="宋体"/>
          <w:i w:val="0"/>
          <w:iCs w:val="0"/>
          <w:caps w:val="0"/>
          <w:color w:val="0000FF"/>
          <w:spacing w:val="0"/>
          <w:sz w:val="24"/>
          <w:szCs w:val="24"/>
          <w:shd w:val="clear" w:fill="FFFFFF"/>
          <w:lang w:val="en-US" w:eastAsia="zh-CN"/>
        </w:rPr>
        <w:t>供应商</w:t>
      </w:r>
      <w:r>
        <w:rPr>
          <w:rFonts w:hint="eastAsia" w:ascii="宋体" w:hAnsi="宋体" w:eastAsia="宋体" w:cs="宋体"/>
          <w:i w:val="0"/>
          <w:iCs w:val="0"/>
          <w:caps w:val="0"/>
          <w:color w:val="0000FF"/>
          <w:spacing w:val="0"/>
          <w:sz w:val="24"/>
          <w:szCs w:val="24"/>
          <w:shd w:val="clear" w:fill="FFFFFF"/>
        </w:rPr>
        <w:t>无故拖延超过</w:t>
      </w:r>
      <w:r>
        <w:rPr>
          <w:rFonts w:hint="eastAsia" w:ascii="宋体" w:hAnsi="宋体" w:eastAsia="宋体" w:cs="宋体"/>
          <w:i w:val="0"/>
          <w:iCs w:val="0"/>
          <w:caps w:val="0"/>
          <w:color w:val="0000FF"/>
          <w:spacing w:val="0"/>
          <w:sz w:val="24"/>
          <w:szCs w:val="24"/>
          <w:shd w:val="clear" w:fill="FFFFFF"/>
          <w:lang w:val="en-US" w:eastAsia="zh-CN"/>
        </w:rPr>
        <w:t>交货</w:t>
      </w:r>
      <w:r>
        <w:rPr>
          <w:rFonts w:hint="eastAsia" w:ascii="宋体" w:hAnsi="宋体" w:eastAsia="宋体" w:cs="宋体"/>
          <w:i w:val="0"/>
          <w:iCs w:val="0"/>
          <w:caps w:val="0"/>
          <w:color w:val="0000FF"/>
          <w:spacing w:val="0"/>
          <w:sz w:val="24"/>
          <w:szCs w:val="24"/>
          <w:shd w:val="clear" w:fill="FFFFFF"/>
        </w:rPr>
        <w:t>日期15日，采购人有权无条件解除合同，并要求</w:t>
      </w:r>
      <w:r>
        <w:rPr>
          <w:rFonts w:hint="eastAsia" w:ascii="宋体" w:hAnsi="宋体" w:eastAsia="宋体" w:cs="宋体"/>
          <w:i w:val="0"/>
          <w:iCs w:val="0"/>
          <w:caps w:val="0"/>
          <w:color w:val="0000FF"/>
          <w:spacing w:val="0"/>
          <w:sz w:val="24"/>
          <w:szCs w:val="24"/>
          <w:shd w:val="clear" w:fill="FFFFFF"/>
          <w:lang w:val="en-US" w:eastAsia="zh-CN"/>
        </w:rPr>
        <w:t>供应商</w:t>
      </w:r>
      <w:r>
        <w:rPr>
          <w:rFonts w:hint="eastAsia" w:ascii="宋体" w:hAnsi="宋体" w:eastAsia="宋体" w:cs="宋体"/>
          <w:i w:val="0"/>
          <w:iCs w:val="0"/>
          <w:caps w:val="0"/>
          <w:color w:val="0000FF"/>
          <w:spacing w:val="0"/>
          <w:sz w:val="24"/>
          <w:szCs w:val="24"/>
          <w:shd w:val="clear" w:fill="FFFFFF"/>
        </w:rPr>
        <w:t>赔偿一切损失</w:t>
      </w:r>
      <w:r>
        <w:rPr>
          <w:rFonts w:hint="eastAsia" w:ascii="宋体" w:hAnsi="宋体" w:eastAsia="宋体" w:cs="宋体"/>
          <w:i w:val="0"/>
          <w:iCs w:val="0"/>
          <w:caps w:val="0"/>
          <w:color w:val="0000FF"/>
          <w:spacing w:val="0"/>
          <w:sz w:val="24"/>
          <w:szCs w:val="24"/>
          <w:shd w:val="clear" w:fill="FFFFFF"/>
          <w:lang w:eastAsia="zh-CN"/>
        </w:rPr>
        <w:t>。</w:t>
      </w:r>
    </w:p>
    <w:p>
      <w:pPr>
        <w:widowControl/>
        <w:shd w:val="clear" w:color="auto" w:fill="FFFFFF"/>
        <w:spacing w:line="480" w:lineRule="auto"/>
        <w:rPr>
          <w:rFonts w:ascii="宋体" w:hAnsi="宋体" w:eastAsia="宋体" w:cs="宋体"/>
          <w:color w:val="FF0000"/>
          <w:kern w:val="0"/>
          <w:sz w:val="24"/>
          <w:szCs w:val="24"/>
          <w:shd w:val="clear" w:color="auto" w:fill="FFFF00"/>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1</w:t>
      </w:r>
      <w:r>
        <w:rPr>
          <w:rFonts w:hint="eastAsia" w:ascii="宋体" w:hAnsi="宋体" w:eastAsia="宋体" w:cs="宋体"/>
          <w:color w:val="FF0000"/>
          <w:kern w:val="0"/>
          <w:sz w:val="24"/>
          <w:szCs w:val="24"/>
        </w:rPr>
        <w:t>）违约责任与解决争议的方法：</w:t>
      </w:r>
    </w:p>
    <w:p>
      <w:pPr>
        <w:spacing w:line="420" w:lineRule="exact"/>
        <w:ind w:firstLine="482" w:firstLineChars="200"/>
        <w:rPr>
          <w:rFonts w:hint="eastAsia" w:ascii="宋体" w:hAnsi="宋体" w:eastAsia="宋体" w:cs="宋体"/>
          <w:b/>
          <w:color w:val="0000FF"/>
          <w:sz w:val="24"/>
          <w:szCs w:val="24"/>
        </w:rPr>
      </w:pPr>
      <w:r>
        <w:rPr>
          <w:rFonts w:hint="eastAsia" w:ascii="宋体" w:hAnsi="宋体" w:eastAsia="宋体" w:cs="宋体"/>
          <w:b/>
          <w:color w:val="0000FF"/>
          <w:sz w:val="24"/>
          <w:szCs w:val="24"/>
        </w:rPr>
        <w:t>违约责任</w:t>
      </w:r>
    </w:p>
    <w:p>
      <w:pPr>
        <w:pStyle w:val="59"/>
        <w:spacing w:line="420" w:lineRule="exact"/>
        <w:ind w:left="0" w:leftChars="0" w:firstLine="0" w:firstLineChars="0"/>
        <w:rPr>
          <w:rFonts w:hint="eastAsia" w:ascii="宋体" w:hAnsi="宋体" w:eastAsia="宋体" w:cs="宋体"/>
          <w:color w:val="0000FF"/>
          <w:sz w:val="24"/>
          <w:szCs w:val="24"/>
        </w:rPr>
      </w:pPr>
      <w:r>
        <w:rPr>
          <w:rFonts w:hint="eastAsia" w:ascii="宋体" w:hAnsi="宋体" w:eastAsia="宋体" w:cs="宋体"/>
          <w:color w:val="0000FF"/>
          <w:sz w:val="24"/>
          <w:szCs w:val="24"/>
        </w:rPr>
        <w:t>1、甲方的违约责任</w:t>
      </w:r>
    </w:p>
    <w:p>
      <w:pPr>
        <w:pStyle w:val="59"/>
        <w:spacing w:line="420" w:lineRule="exact"/>
        <w:ind w:left="0" w:leftChars="0"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（1）甲方无正当理由拒不接收、验收乙方所供产品的，视为乙方按时交货，甲方应按本合同约定向乙方支付合同价款；</w:t>
      </w:r>
    </w:p>
    <w:p>
      <w:pPr>
        <w:pStyle w:val="59"/>
        <w:spacing w:line="420" w:lineRule="exact"/>
        <w:ind w:left="0" w:leftChars="0" w:firstLine="480" w:firstLineChars="200"/>
        <w:rPr>
          <w:rFonts w:hint="eastAsia" w:ascii="宋体" w:hAnsi="宋体" w:eastAsia="宋体" w:cs="宋体"/>
          <w:color w:val="0000FF"/>
          <w:sz w:val="24"/>
          <w:szCs w:val="24"/>
        </w:rPr>
      </w:pPr>
      <w:r>
        <w:rPr>
          <w:rFonts w:hint="eastAsia" w:ascii="宋体" w:hAnsi="宋体" w:eastAsia="宋体" w:cs="宋体"/>
          <w:color w:val="0000FF"/>
          <w:sz w:val="24"/>
          <w:szCs w:val="24"/>
        </w:rPr>
        <w:t>（2）甲方逾期向乙方支付货款的，除继续履行支付义务外，还应自逾期之日起按逾期付款总额每日万分之五的标准向乙方支付违约金。</w:t>
      </w:r>
    </w:p>
    <w:p>
      <w:pPr>
        <w:pStyle w:val="59"/>
        <w:spacing w:line="420" w:lineRule="exact"/>
        <w:ind w:left="0" w:leftChars="0" w:firstLine="0" w:firstLineChars="0"/>
        <w:rPr>
          <w:rFonts w:hint="eastAsia" w:ascii="宋体" w:hAnsi="宋体" w:eastAsia="宋体" w:cs="宋体"/>
          <w:color w:val="0000FF"/>
          <w:sz w:val="24"/>
          <w:szCs w:val="24"/>
        </w:rPr>
      </w:pPr>
      <w:r>
        <w:rPr>
          <w:rFonts w:hint="eastAsia" w:ascii="宋体" w:hAnsi="宋体" w:eastAsia="宋体" w:cs="宋体"/>
          <w:color w:val="0000FF"/>
          <w:sz w:val="24"/>
          <w:szCs w:val="24"/>
        </w:rPr>
        <w:t>2、乙方的违约责任</w:t>
      </w:r>
    </w:p>
    <w:p>
      <w:pPr>
        <w:pStyle w:val="59"/>
        <w:spacing w:line="420" w:lineRule="exact"/>
        <w:ind w:firstLine="560"/>
        <w:rPr>
          <w:rFonts w:hint="eastAsia" w:ascii="宋体" w:hAnsi="宋体" w:eastAsia="宋体" w:cs="宋体"/>
          <w:color w:val="0000FF"/>
          <w:sz w:val="24"/>
          <w:szCs w:val="24"/>
        </w:rPr>
      </w:pPr>
      <w:r>
        <w:rPr>
          <w:rFonts w:hint="eastAsia" w:ascii="宋体" w:hAnsi="宋体" w:eastAsia="宋体" w:cs="宋体"/>
          <w:color w:val="0000FF"/>
          <w:sz w:val="24"/>
          <w:szCs w:val="24"/>
        </w:rPr>
        <w:t>（1）乙方交付的产品质量不符合本合同规定的，甲方有权拒绝付款，没收乙方的履约保证金，并要求乙方限期更换为合格产品。乙方逾期未更换或更换产品仍不合格的，甲方有权解除本合同，要求乙方退还已支付的不合格产品货款，并按合同暂定总价的</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%支付违约金。</w:t>
      </w:r>
    </w:p>
    <w:p>
      <w:pPr>
        <w:pStyle w:val="59"/>
        <w:spacing w:line="420" w:lineRule="exact"/>
        <w:ind w:firstLine="560"/>
        <w:rPr>
          <w:rFonts w:hint="eastAsia" w:ascii="宋体" w:hAnsi="宋体" w:eastAsia="宋体" w:cs="宋体"/>
          <w:color w:val="0000FF"/>
          <w:sz w:val="24"/>
          <w:szCs w:val="24"/>
        </w:rPr>
      </w:pPr>
      <w:r>
        <w:rPr>
          <w:rFonts w:hint="eastAsia" w:ascii="宋体" w:hAnsi="宋体" w:eastAsia="宋体" w:cs="宋体"/>
          <w:color w:val="0000FF"/>
          <w:sz w:val="24"/>
          <w:szCs w:val="24"/>
        </w:rPr>
        <w:t>（2）乙方未按合同约定向甲方交付货物的，除应继续履行交付义务外，还应自逾期之日起按合同暂定总价每日万分之五的标准向甲方支付违约金；逾期交付超过</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30</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天的，甲方有权解除本合同，没收乙方的履约保证金，要求乙方按合同暂定总价的</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%支付违约金。</w:t>
      </w:r>
    </w:p>
    <w:p>
      <w:pPr>
        <w:pStyle w:val="59"/>
        <w:spacing w:line="420" w:lineRule="exact"/>
        <w:ind w:firstLine="560"/>
        <w:rPr>
          <w:rFonts w:hint="eastAsia" w:ascii="宋体" w:hAnsi="宋体" w:eastAsia="宋体" w:cs="宋体"/>
          <w:color w:val="0000FF"/>
          <w:sz w:val="24"/>
          <w:szCs w:val="24"/>
        </w:rPr>
      </w:pP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3</w:t>
      </w:r>
      <w:r>
        <w:rPr>
          <w:rFonts w:hint="eastAsia" w:ascii="宋体" w:hAnsi="宋体" w:eastAsia="宋体" w:cs="宋体"/>
          <w:color w:val="0000FF"/>
          <w:sz w:val="24"/>
          <w:szCs w:val="24"/>
        </w:rPr>
        <w:t>）乙方支付的违约金不足以弥补甲方损失的，还应对差额部分进行赔偿，赔偿范围包括甲方的实际损失、为减少或消除损失所支出的费用以及合同如能履行可以获得的利益。</w:t>
      </w:r>
    </w:p>
    <w:p>
      <w:pPr>
        <w:pStyle w:val="59"/>
        <w:spacing w:line="420" w:lineRule="exact"/>
        <w:ind w:firstLine="560"/>
        <w:rPr>
          <w:rFonts w:hint="eastAsia" w:ascii="宋体" w:hAnsi="宋体" w:eastAsia="宋体" w:cs="宋体"/>
          <w:color w:val="0000FF"/>
          <w:sz w:val="24"/>
          <w:szCs w:val="24"/>
        </w:rPr>
      </w:pP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4</w:t>
      </w:r>
      <w:r>
        <w:rPr>
          <w:rFonts w:hint="eastAsia" w:ascii="宋体" w:hAnsi="宋体" w:eastAsia="宋体" w:cs="宋体"/>
          <w:color w:val="0000FF"/>
          <w:sz w:val="24"/>
          <w:szCs w:val="24"/>
        </w:rPr>
        <w:t>）甲方为实现本合同项下对乙方的债权而支出的费用（包括但不限于如诉讼费、仲裁费、律师费、保全费、鉴定费、差旅费等），全部由乙方承后果。</w:t>
      </w:r>
    </w:p>
    <w:p>
      <w:pPr>
        <w:spacing w:line="420" w:lineRule="exact"/>
        <w:rPr>
          <w:rFonts w:hint="eastAsia" w:ascii="宋体" w:hAnsi="宋体" w:eastAsia="宋体" w:cs="宋体"/>
          <w:b/>
          <w:color w:val="0000FF"/>
          <w:sz w:val="24"/>
          <w:szCs w:val="24"/>
        </w:rPr>
      </w:pPr>
      <w:bookmarkStart w:id="0" w:name="_Toc407608170"/>
      <w:bookmarkStart w:id="1" w:name="_Toc431382947"/>
      <w:r>
        <w:rPr>
          <w:rFonts w:hint="eastAsia" w:ascii="宋体" w:hAnsi="宋体" w:eastAsia="宋体" w:cs="宋体"/>
          <w:b/>
          <w:color w:val="0000FF"/>
          <w:sz w:val="24"/>
          <w:szCs w:val="24"/>
        </w:rPr>
        <w:t>争议解决方式</w:t>
      </w:r>
      <w:bookmarkEnd w:id="0"/>
      <w:bookmarkEnd w:id="1"/>
    </w:p>
    <w:p>
      <w:pPr>
        <w:pStyle w:val="59"/>
        <w:spacing w:line="420" w:lineRule="exact"/>
        <w:ind w:firstLine="560"/>
        <w:rPr>
          <w:rFonts w:hint="eastAsia" w:ascii="宋体" w:hAnsi="宋体" w:eastAsia="宋体" w:cs="宋体"/>
          <w:color w:val="0000FF"/>
          <w:sz w:val="24"/>
          <w:szCs w:val="24"/>
        </w:rPr>
      </w:pPr>
      <w:r>
        <w:rPr>
          <w:rFonts w:hint="eastAsia" w:ascii="宋体" w:hAnsi="宋体" w:eastAsia="宋体" w:cs="宋体"/>
          <w:color w:val="0000FF"/>
          <w:sz w:val="24"/>
          <w:szCs w:val="24"/>
        </w:rPr>
        <w:t>1、因货物质量问题发生争议的，由甲方所在地质量技术监督部门或其指定的质量鉴定机构进行质量鉴定。货物符合标准的，鉴定费由甲方承担；反之由乙方承担。</w:t>
      </w:r>
    </w:p>
    <w:p>
      <w:pPr>
        <w:pStyle w:val="59"/>
        <w:spacing w:line="420" w:lineRule="exact"/>
        <w:ind w:firstLine="560"/>
        <w:rPr>
          <w:rFonts w:ascii="宋体" w:hAnsi="宋体" w:eastAsia="宋体" w:cs="宋体"/>
          <w:color w:val="FF0000"/>
          <w:kern w:val="0"/>
          <w:sz w:val="24"/>
          <w:szCs w:val="24"/>
        </w:rPr>
      </w:pPr>
      <w:r>
        <w:rPr>
          <w:rFonts w:hint="eastAsia" w:ascii="宋体" w:hAnsi="宋体" w:eastAsia="宋体" w:cs="宋体"/>
          <w:color w:val="0000FF"/>
          <w:sz w:val="24"/>
          <w:szCs w:val="24"/>
        </w:rPr>
        <w:t>2、本合同未尽事宜及因签订、履行本合同所发生的争议，双方应友好协商解决；协商无果的，双方同意向</w:t>
      </w:r>
      <w:r>
        <w:rPr>
          <w:rFonts w:hint="eastAsia" w:ascii="宋体" w:hAnsi="宋体" w:eastAsia="宋体" w:cs="宋体"/>
          <w:color w:val="0000FF"/>
          <w:sz w:val="24"/>
          <w:szCs w:val="24"/>
          <w:lang w:val="en-US" w:eastAsia="zh-CN"/>
        </w:rPr>
        <w:t>双</w:t>
      </w:r>
      <w:r>
        <w:rPr>
          <w:rFonts w:hint="eastAsia" w:ascii="宋体" w:hAnsi="宋体" w:eastAsia="宋体" w:cs="宋体"/>
          <w:color w:val="0000FF"/>
          <w:sz w:val="24"/>
          <w:szCs w:val="24"/>
        </w:rPr>
        <w:t>方所在地有管辖权的人民法院提起诉讼解决。</w:t>
      </w:r>
    </w:p>
    <w:p>
      <w:pPr>
        <w:widowControl/>
        <w:shd w:val="clear" w:color="auto" w:fill="FFFFFF"/>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1</w:t>
      </w:r>
      <w:r>
        <w:rPr>
          <w:rFonts w:ascii="宋体" w:hAnsi="宋体" w:eastAsia="宋体" w:cs="宋体"/>
          <w:color w:val="FF0000"/>
          <w:kern w:val="0"/>
          <w:sz w:val="24"/>
          <w:szCs w:val="24"/>
        </w:rPr>
        <w:t>2</w:t>
      </w:r>
      <w:r>
        <w:rPr>
          <w:rFonts w:hint="eastAsia" w:ascii="宋体" w:hAnsi="宋体" w:eastAsia="宋体" w:cs="宋体"/>
          <w:color w:val="FF0000"/>
          <w:kern w:val="0"/>
          <w:sz w:val="24"/>
          <w:szCs w:val="24"/>
        </w:rPr>
        <w:t>）合同其他条款：</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FF0000"/>
          <w:kern w:val="0"/>
          <w:sz w:val="24"/>
          <w:szCs w:val="24"/>
        </w:rPr>
      </w:pPr>
      <w:r>
        <w:rPr>
          <w:rFonts w:hint="eastAsia" w:ascii="宋体" w:hAnsi="宋体" w:eastAsia="宋体" w:cs="宋体"/>
          <w:color w:val="FF0000"/>
          <w:kern w:val="0"/>
          <w:sz w:val="24"/>
          <w:szCs w:val="24"/>
        </w:rPr>
        <w:t>9、履约验收方案</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1）验收组织方式：</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自行验收   □委托第三方验收</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2）是否邀请本项目的其他供应商：是□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3）是否邀请专家：是□  否</w:t>
      </w:r>
      <w:r>
        <w:rPr>
          <w:rFonts w:hint="eastAsia" w:ascii="宋体" w:hAnsi="宋体" w:eastAsia="宋体" w:cs="宋体"/>
          <w:color w:val="333333"/>
          <w:kern w:val="0"/>
          <w:sz w:val="24"/>
          <w:szCs w:val="24"/>
        </w:rPr>
        <w:sym w:font="Wingdings 2" w:char="0052"/>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4）是否邀请服务对象：是</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5）是否邀请第三方检测机构：是□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6）履约验收程序：</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一次性验收   □分段/分期验收</w:t>
      </w:r>
    </w:p>
    <w:p>
      <w:pPr>
        <w:spacing w:line="360" w:lineRule="auto"/>
        <w:rPr>
          <w:sz w:val="24"/>
          <w:szCs w:val="24"/>
        </w:rPr>
      </w:pPr>
      <w:r>
        <w:rPr>
          <w:rFonts w:hint="eastAsia"/>
          <w:sz w:val="24"/>
          <w:szCs w:val="24"/>
        </w:rPr>
        <w:t>7）履约验收时间：</w:t>
      </w:r>
    </w:p>
    <w:p>
      <w:pPr>
        <w:spacing w:line="360" w:lineRule="auto"/>
        <w:rPr>
          <w:sz w:val="24"/>
          <w:szCs w:val="24"/>
        </w:rPr>
      </w:pPr>
      <w:r>
        <w:rPr>
          <w:rFonts w:hint="eastAsia"/>
          <w:sz w:val="24"/>
          <w:szCs w:val="24"/>
        </w:rPr>
        <w:sym w:font="Wingdings 2" w:char="0052"/>
      </w:r>
      <w:r>
        <w:rPr>
          <w:rFonts w:hint="eastAsia"/>
          <w:sz w:val="24"/>
          <w:szCs w:val="24"/>
        </w:rPr>
        <w:t>计划于</w:t>
      </w:r>
      <w:r>
        <w:rPr>
          <w:rFonts w:hint="eastAsia"/>
          <w:color w:val="0000FF"/>
          <w:sz w:val="24"/>
          <w:szCs w:val="24"/>
          <w:lang w:val="en-US" w:eastAsia="zh-CN"/>
        </w:rPr>
        <w:t>收货后7天</w:t>
      </w:r>
      <w:r>
        <w:rPr>
          <w:rFonts w:hint="eastAsia"/>
          <w:sz w:val="24"/>
          <w:szCs w:val="24"/>
          <w:lang w:val="en-US" w:eastAsia="zh-CN"/>
        </w:rPr>
        <w:t>内</w:t>
      </w:r>
      <w:r>
        <w:rPr>
          <w:rFonts w:hint="eastAsia"/>
          <w:sz w:val="24"/>
          <w:szCs w:val="24"/>
        </w:rPr>
        <w:t>组织验收</w:t>
      </w:r>
    </w:p>
    <w:p>
      <w:pPr>
        <w:spacing w:line="360" w:lineRule="auto"/>
        <w:ind w:firstLine="240" w:firstLineChars="100"/>
        <w:rPr>
          <w:sz w:val="24"/>
          <w:szCs w:val="24"/>
        </w:rPr>
      </w:pPr>
      <w:r>
        <w:rPr>
          <w:rFonts w:hint="eastAsia"/>
          <w:sz w:val="24"/>
          <w:szCs w:val="24"/>
        </w:rPr>
        <w:t>□供应商提出验收申请之日起</w:t>
      </w:r>
      <w:r>
        <w:rPr>
          <w:sz w:val="24"/>
          <w:szCs w:val="24"/>
        </w:rPr>
        <w:t xml:space="preserve"> </w:t>
      </w:r>
      <w:r>
        <w:rPr>
          <w:color w:val="0000FF"/>
          <w:sz w:val="24"/>
          <w:szCs w:val="24"/>
        </w:rPr>
        <w:t xml:space="preserve"> </w:t>
      </w:r>
      <w:r>
        <w:rPr>
          <w:rFonts w:hint="eastAsia"/>
          <w:color w:val="0000FF"/>
          <w:sz w:val="24"/>
          <w:szCs w:val="24"/>
          <w:lang w:val="en-US" w:eastAsia="zh-CN"/>
        </w:rPr>
        <w:t>5</w:t>
      </w:r>
      <w:r>
        <w:rPr>
          <w:color w:val="0000FF"/>
          <w:sz w:val="24"/>
          <w:szCs w:val="24"/>
        </w:rPr>
        <w:t xml:space="preserve"> </w:t>
      </w:r>
      <w:r>
        <w:rPr>
          <w:rFonts w:hint="eastAsia"/>
          <w:sz w:val="24"/>
          <w:szCs w:val="24"/>
        </w:rPr>
        <w:t>日内组织验收</w:t>
      </w:r>
    </w:p>
    <w:p>
      <w:pPr>
        <w:widowControl/>
        <w:shd w:val="clear" w:color="auto" w:fill="FFFFFF"/>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8</w:t>
      </w:r>
      <w:r>
        <w:rPr>
          <w:rFonts w:hint="eastAsia" w:ascii="宋体" w:hAnsi="宋体" w:eastAsia="宋体" w:cs="宋体"/>
          <w:color w:val="333333"/>
          <w:kern w:val="0"/>
          <w:sz w:val="24"/>
          <w:szCs w:val="24"/>
        </w:rPr>
        <w:t>）验收组织的其他事项：</w:t>
      </w:r>
      <w:r>
        <w:rPr>
          <w:rFonts w:hint="eastAsia" w:ascii="宋体" w:hAnsi="宋体" w:eastAsia="宋体" w:cs="宋体"/>
          <w:color w:val="0A82E5"/>
          <w:kern w:val="0"/>
          <w:sz w:val="24"/>
          <w:szCs w:val="24"/>
        </w:rPr>
        <w:t xml:space="preserve"> </w:t>
      </w:r>
    </w:p>
    <w:p>
      <w:pPr>
        <w:widowControl/>
        <w:shd w:val="clear" w:color="auto" w:fill="FFFFFF"/>
        <w:spacing w:line="360" w:lineRule="auto"/>
        <w:rPr>
          <w:rFonts w:hint="default" w:ascii="宋体" w:hAnsi="宋体" w:eastAsia="宋体" w:cs="宋体"/>
          <w:color w:val="333333"/>
          <w:kern w:val="0"/>
          <w:sz w:val="24"/>
          <w:szCs w:val="24"/>
          <w:lang w:val="en-US" w:eastAsia="zh-CN"/>
        </w:rPr>
      </w:pPr>
      <w:r>
        <w:rPr>
          <w:rFonts w:ascii="宋体" w:hAnsi="宋体" w:eastAsia="宋体" w:cs="宋体"/>
          <w:color w:val="333333"/>
          <w:kern w:val="0"/>
          <w:sz w:val="24"/>
          <w:szCs w:val="24"/>
        </w:rPr>
        <w:t>9</w:t>
      </w:r>
      <w:r>
        <w:rPr>
          <w:rFonts w:hint="eastAsia" w:ascii="宋体" w:hAnsi="宋体" w:eastAsia="宋体" w:cs="宋体"/>
          <w:color w:val="333333"/>
          <w:kern w:val="0"/>
          <w:sz w:val="24"/>
          <w:szCs w:val="24"/>
        </w:rPr>
        <w:t>）技术履约验收内容：</w:t>
      </w:r>
      <w:r>
        <w:rPr>
          <w:rFonts w:hint="eastAsia" w:ascii="宋体" w:hAnsi="宋体" w:eastAsia="宋体" w:cs="宋体"/>
          <w:color w:val="0000FF"/>
          <w:kern w:val="0"/>
          <w:sz w:val="24"/>
          <w:szCs w:val="24"/>
          <w:lang w:val="en-US" w:eastAsia="zh-CN"/>
        </w:rPr>
        <w:t>供应商针对本项目的施工，必须达到国家及行业现行技术规范标准，符合国家及行业验收合格标准。</w:t>
      </w:r>
    </w:p>
    <w:p>
      <w:pPr>
        <w:widowControl/>
        <w:shd w:val="clear" w:color="auto" w:fill="FFFFFF"/>
        <w:spacing w:line="360" w:lineRule="auto"/>
        <w:rPr>
          <w:rFonts w:hint="default" w:ascii="宋体" w:hAnsi="宋体" w:eastAsia="宋体" w:cs="宋体"/>
          <w:color w:val="333333"/>
          <w:kern w:val="0"/>
          <w:sz w:val="24"/>
          <w:szCs w:val="24"/>
          <w:lang w:val="en-US" w:eastAsia="zh-CN"/>
        </w:rPr>
      </w:pPr>
      <w:r>
        <w:rPr>
          <w:rFonts w:ascii="宋体" w:hAnsi="宋体" w:eastAsia="宋体" w:cs="宋体"/>
          <w:color w:val="333333"/>
          <w:kern w:val="0"/>
          <w:sz w:val="24"/>
          <w:szCs w:val="24"/>
        </w:rPr>
        <w:t>10</w:t>
      </w:r>
      <w:r>
        <w:rPr>
          <w:rFonts w:hint="eastAsia" w:ascii="宋体" w:hAnsi="宋体" w:eastAsia="宋体" w:cs="宋体"/>
          <w:color w:val="333333"/>
          <w:kern w:val="0"/>
          <w:sz w:val="24"/>
          <w:szCs w:val="24"/>
        </w:rPr>
        <w:t>）商务履约验收内容：</w:t>
      </w:r>
      <w:r>
        <w:rPr>
          <w:rFonts w:hint="eastAsia" w:ascii="宋体" w:hAnsi="宋体" w:eastAsia="宋体" w:cs="宋体"/>
          <w:color w:val="0000FF"/>
          <w:kern w:val="0"/>
          <w:sz w:val="24"/>
          <w:szCs w:val="24"/>
          <w:lang w:val="en-US" w:eastAsia="zh-CN"/>
        </w:rPr>
        <w:t>详见商务要求</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）履约验收标准：</w:t>
      </w:r>
      <w:r>
        <w:rPr>
          <w:rFonts w:hint="eastAsia" w:ascii="宋体" w:hAnsi="宋体" w:eastAsia="宋体" w:cs="宋体"/>
          <w:color w:val="0000FF"/>
          <w:kern w:val="0"/>
          <w:sz w:val="24"/>
          <w:szCs w:val="24"/>
        </w:rPr>
        <w:t>按时按质按量安标准完成</w:t>
      </w:r>
      <w:r>
        <w:rPr>
          <w:rFonts w:hint="eastAsia" w:ascii="宋体" w:hAnsi="宋体" w:eastAsia="宋体" w:cs="宋体"/>
          <w:color w:val="0000FF"/>
          <w:kern w:val="0"/>
          <w:sz w:val="24"/>
          <w:szCs w:val="24"/>
          <w:lang w:eastAsia="zh-CN"/>
        </w:rPr>
        <w:t>。</w:t>
      </w:r>
    </w:p>
    <w:p>
      <w:pPr>
        <w:widowControl/>
        <w:shd w:val="clear" w:color="auto" w:fill="FFFFFF"/>
        <w:spacing w:line="360" w:lineRule="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）履约验收其他事项：</w:t>
      </w:r>
      <w:r>
        <w:rPr>
          <w:rFonts w:hint="eastAsia" w:ascii="宋体" w:hAnsi="宋体" w:eastAsia="宋体" w:cs="宋体"/>
          <w:color w:val="0000FF"/>
          <w:kern w:val="0"/>
          <w:sz w:val="24"/>
          <w:szCs w:val="24"/>
          <w:lang w:val="en-US" w:eastAsia="zh-CN"/>
        </w:rPr>
        <w:t>无</w:t>
      </w:r>
    </w:p>
    <w:p>
      <w:pPr>
        <w:widowControl/>
        <w:shd w:val="clear" w:color="auto" w:fill="FFFFFF"/>
        <w:spacing w:line="480" w:lineRule="auto"/>
        <w:ind w:firstLine="840"/>
        <w:rPr>
          <w:rFonts w:ascii="宋体" w:hAnsi="宋体" w:eastAsia="宋体" w:cs="宋体"/>
          <w:color w:val="333333"/>
          <w:kern w:val="0"/>
          <w:sz w:val="24"/>
          <w:szCs w:val="24"/>
        </w:rPr>
      </w:pPr>
    </w:p>
    <w:p>
      <w:pPr>
        <w:rPr>
          <w:rFonts w:hint="eastAsia" w:ascii="宋体" w:hAnsi="宋体" w:eastAsia="宋体" w:cs="宋体"/>
          <w:b/>
          <w:bCs/>
          <w:color w:val="333333"/>
          <w:kern w:val="0"/>
          <w:sz w:val="27"/>
          <w:szCs w:val="27"/>
        </w:rPr>
      </w:pPr>
      <w:r>
        <w:rPr>
          <w:rFonts w:hint="eastAsia" w:ascii="宋体" w:hAnsi="宋体" w:eastAsia="宋体" w:cs="宋体"/>
          <w:b/>
          <w:bCs/>
          <w:color w:val="333333"/>
          <w:kern w:val="0"/>
          <w:sz w:val="27"/>
          <w:szCs w:val="27"/>
        </w:rPr>
        <w:br w:type="page"/>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五、风险控制措施和替代方案</w:t>
      </w:r>
    </w:p>
    <w:p>
      <w:pPr>
        <w:widowControl/>
        <w:shd w:val="clear" w:color="auto" w:fill="FFFFFF"/>
        <w:spacing w:line="48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333333"/>
          <w:kern w:val="0"/>
          <w:sz w:val="24"/>
          <w:szCs w:val="24"/>
        </w:rPr>
        <w:t>信息</w:t>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1）国家政策变化风险的应对措施：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2）实施环境变化风险的应对措施：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3）重大技术变化风险的应对措施：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4）预算项目调整风险的应对措施：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6）采购失败风险的应对措施：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8）出现损害国家利益和社会公共利益情形风险的应对措施：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9）其他采购和合同履行过程的风险及应对措施：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项目单位负责人（签字）：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经费主管部门负责人（签字）：　　　　　　　　　　　</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4800" w:firstLineChars="2000"/>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2023</w:t>
      </w:r>
      <w:r>
        <w:rPr>
          <w:rFonts w:hint="eastAsia" w:ascii="宋体" w:hAnsi="宋体" w:eastAsia="宋体" w:cs="宋体"/>
          <w:color w:val="333333"/>
          <w:kern w:val="0"/>
          <w:sz w:val="24"/>
          <w:szCs w:val="24"/>
        </w:rPr>
        <w:t xml:space="preserve">　年 </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 xml:space="preserve">月 </w:t>
      </w:r>
      <w:r>
        <w:rPr>
          <w:rFonts w:hint="eastAsia" w:ascii="宋体" w:hAnsi="宋体" w:eastAsia="宋体" w:cs="宋体"/>
          <w:color w:val="333333"/>
          <w:kern w:val="0"/>
          <w:sz w:val="24"/>
          <w:szCs w:val="24"/>
          <w:lang w:val="en-US" w:eastAsia="zh-CN"/>
        </w:rPr>
        <w:t>20</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日</w:t>
      </w:r>
    </w:p>
    <w:p/>
    <w:p>
      <w:pPr>
        <w:rPr>
          <w:sz w:val="28"/>
        </w:rPr>
      </w:pPr>
      <w:r>
        <w:rPr>
          <w:rFonts w:hint="eastAsia"/>
          <w:sz w:val="28"/>
        </w:rPr>
        <w:t>注意事项</w:t>
      </w:r>
      <w:r>
        <w:rPr>
          <w:sz w:val="28"/>
        </w:rPr>
        <w:t>：</w:t>
      </w:r>
    </w:p>
    <w:p>
      <w:pPr>
        <w:rPr>
          <w:sz w:val="28"/>
        </w:rPr>
      </w:pPr>
      <w:r>
        <w:rPr>
          <w:rFonts w:hint="eastAsia"/>
          <w:sz w:val="28"/>
        </w:rPr>
        <w:t>1.采购项目预算大于50万元（含50万元）需提供采购单位确定需求的部（处）会议纪要或学院党政联席会议纪要。</w:t>
      </w:r>
    </w:p>
    <w:p>
      <w:pPr>
        <w:rPr>
          <w:sz w:val="28"/>
        </w:rPr>
      </w:pPr>
      <w:r>
        <w:rPr>
          <w:rFonts w:hint="eastAsia"/>
          <w:sz w:val="28"/>
        </w:rPr>
        <w:t>2.各单位政府采购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首页公示不少于3天。公示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r>
        <w:rPr>
          <w:sz w:val="28"/>
        </w:rPr>
        <w:t>交国有资产与实验室管理处（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1979A"/>
    <w:multiLevelType w:val="singleLevel"/>
    <w:tmpl w:val="E811979A"/>
    <w:lvl w:ilvl="0" w:tentative="0">
      <w:start w:val="1"/>
      <w:numFmt w:val="decimal"/>
      <w:suff w:val="nothing"/>
      <w:lvlText w:val="%1、"/>
      <w:lvlJc w:val="left"/>
    </w:lvl>
  </w:abstractNum>
  <w:abstractNum w:abstractNumId="1">
    <w:nsid w:val="5B100F5B"/>
    <w:multiLevelType w:val="singleLevel"/>
    <w:tmpl w:val="5B100F5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Y2E2OTBlNDk5NzgyOTEyNmU2MTg2N2ZlNzE5YjkifQ=="/>
  </w:docVars>
  <w:rsids>
    <w:rsidRoot w:val="00283798"/>
    <w:rsid w:val="00042998"/>
    <w:rsid w:val="000470FC"/>
    <w:rsid w:val="00060343"/>
    <w:rsid w:val="000A232A"/>
    <w:rsid w:val="00186E4C"/>
    <w:rsid w:val="00211355"/>
    <w:rsid w:val="00226CED"/>
    <w:rsid w:val="002502DF"/>
    <w:rsid w:val="00283798"/>
    <w:rsid w:val="00321DC7"/>
    <w:rsid w:val="00334BD1"/>
    <w:rsid w:val="0035375B"/>
    <w:rsid w:val="00375C98"/>
    <w:rsid w:val="00420486"/>
    <w:rsid w:val="0044357E"/>
    <w:rsid w:val="00481673"/>
    <w:rsid w:val="005005DE"/>
    <w:rsid w:val="005054AE"/>
    <w:rsid w:val="005E78B8"/>
    <w:rsid w:val="005E79E8"/>
    <w:rsid w:val="006269DA"/>
    <w:rsid w:val="006342A2"/>
    <w:rsid w:val="00694F1A"/>
    <w:rsid w:val="006F066B"/>
    <w:rsid w:val="006F3BE4"/>
    <w:rsid w:val="006F5DC0"/>
    <w:rsid w:val="00734F56"/>
    <w:rsid w:val="00761E5F"/>
    <w:rsid w:val="00764016"/>
    <w:rsid w:val="007B2A0D"/>
    <w:rsid w:val="007C25E0"/>
    <w:rsid w:val="007C632E"/>
    <w:rsid w:val="007D5516"/>
    <w:rsid w:val="007E3D67"/>
    <w:rsid w:val="00804CA5"/>
    <w:rsid w:val="00842391"/>
    <w:rsid w:val="0085483B"/>
    <w:rsid w:val="00861D71"/>
    <w:rsid w:val="00967EF2"/>
    <w:rsid w:val="009B4396"/>
    <w:rsid w:val="009C70BC"/>
    <w:rsid w:val="009D6C38"/>
    <w:rsid w:val="009E34C5"/>
    <w:rsid w:val="00A80DA9"/>
    <w:rsid w:val="00AB037C"/>
    <w:rsid w:val="00B267AB"/>
    <w:rsid w:val="00C12962"/>
    <w:rsid w:val="00C23544"/>
    <w:rsid w:val="00C655D2"/>
    <w:rsid w:val="00CC0738"/>
    <w:rsid w:val="00CE0987"/>
    <w:rsid w:val="00D004BF"/>
    <w:rsid w:val="00D05B16"/>
    <w:rsid w:val="00DC32F1"/>
    <w:rsid w:val="00DF66B1"/>
    <w:rsid w:val="00E45D59"/>
    <w:rsid w:val="00E72FE3"/>
    <w:rsid w:val="00EA03B9"/>
    <w:rsid w:val="00EC4B2C"/>
    <w:rsid w:val="00F039EF"/>
    <w:rsid w:val="00F04A5D"/>
    <w:rsid w:val="00F2213D"/>
    <w:rsid w:val="00F26391"/>
    <w:rsid w:val="00FA296F"/>
    <w:rsid w:val="0F995042"/>
    <w:rsid w:val="11A07C0E"/>
    <w:rsid w:val="123C051C"/>
    <w:rsid w:val="1D2B084E"/>
    <w:rsid w:val="27294DB9"/>
    <w:rsid w:val="2DEA131C"/>
    <w:rsid w:val="2FAD0853"/>
    <w:rsid w:val="31D95329"/>
    <w:rsid w:val="359C114E"/>
    <w:rsid w:val="38675A43"/>
    <w:rsid w:val="3B3A6BB2"/>
    <w:rsid w:val="43FF144C"/>
    <w:rsid w:val="4A227A1C"/>
    <w:rsid w:val="4DC10B1B"/>
    <w:rsid w:val="52B94C95"/>
    <w:rsid w:val="59600F92"/>
    <w:rsid w:val="5BBE50CA"/>
    <w:rsid w:val="5D600B2F"/>
    <w:rsid w:val="5E4775F9"/>
    <w:rsid w:val="61785D1C"/>
    <w:rsid w:val="62C97F45"/>
    <w:rsid w:val="63B35731"/>
    <w:rsid w:val="6ADC556D"/>
    <w:rsid w:val="72640322"/>
    <w:rsid w:val="79120B11"/>
    <w:rsid w:val="7D4A280A"/>
    <w:rsid w:val="7D9B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6">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7">
    <w:name w:val="heading 5"/>
    <w:basedOn w:val="1"/>
    <w:next w:val="1"/>
    <w:link w:val="2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eastAsia="仿宋_GB2312"/>
      <w:sz w:val="21"/>
    </w:rPr>
  </w:style>
  <w:style w:type="paragraph" w:styleId="3">
    <w:name w:val="Body Text Indent"/>
    <w:basedOn w:val="1"/>
    <w:next w:val="4"/>
    <w:qFormat/>
    <w:uiPriority w:val="0"/>
    <w:pPr>
      <w:ind w:firstLine="630"/>
    </w:pPr>
    <w:rPr>
      <w:sz w:val="32"/>
      <w:szCs w:val="20"/>
    </w:rPr>
  </w:style>
  <w:style w:type="paragraph" w:customStyle="1" w:styleId="4">
    <w:name w:val="样式 正文文字缩进 + 小四 首行缩进:  2 字符"/>
    <w:basedOn w:val="1"/>
    <w:qFormat/>
    <w:uiPriority w:val="0"/>
    <w:pPr>
      <w:spacing w:line="600" w:lineRule="exact"/>
      <w:jc w:val="center"/>
    </w:pPr>
    <w:rPr>
      <w:rFonts w:ascii="宋体"/>
      <w:b/>
      <w:u w:val="double"/>
    </w:rPr>
  </w:style>
  <w:style w:type="paragraph" w:styleId="8">
    <w:name w:val="Body Text"/>
    <w:basedOn w:val="1"/>
    <w:next w:val="9"/>
    <w:qFormat/>
    <w:uiPriority w:val="0"/>
    <w:pPr>
      <w:spacing w:after="120"/>
    </w:pPr>
  </w:style>
  <w:style w:type="paragraph" w:styleId="9">
    <w:name w:val="Body Text First Indent"/>
    <w:basedOn w:val="8"/>
    <w:qFormat/>
    <w:uiPriority w:val="0"/>
    <w:pPr>
      <w:ind w:firstLine="420" w:firstLineChars="100"/>
    </w:pPr>
    <w:rPr>
      <w:sz w:val="18"/>
      <w:szCs w:val="18"/>
    </w:rPr>
  </w:style>
  <w:style w:type="paragraph" w:styleId="10">
    <w:name w:val="List 2"/>
    <w:basedOn w:val="1"/>
    <w:qFormat/>
    <w:uiPriority w:val="0"/>
    <w:pPr>
      <w:autoSpaceDE w:val="0"/>
      <w:autoSpaceDN w:val="0"/>
      <w:ind w:left="100" w:leftChars="200" w:hanging="200" w:hangingChars="200"/>
      <w:contextualSpacing/>
      <w:jc w:val="left"/>
    </w:pPr>
    <w:rPr>
      <w:rFonts w:ascii="宋体" w:hAnsi="宋体" w:cs="宋体"/>
      <w:kern w:val="0"/>
      <w:sz w:val="22"/>
      <w:szCs w:val="22"/>
      <w:lang w:val="zh-CN"/>
    </w:rPr>
  </w:style>
  <w:style w:type="paragraph" w:styleId="11">
    <w:name w:val="Plain Text"/>
    <w:basedOn w:val="1"/>
    <w:qFormat/>
    <w:uiPriority w:val="0"/>
    <w:rPr>
      <w:rFonts w:ascii="宋体" w:hAnsi="Courier New"/>
      <w:kern w:val="0"/>
      <w:sz w:val="20"/>
      <w:szCs w:val="20"/>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Char"/>
    <w:basedOn w:val="17"/>
    <w:link w:val="13"/>
    <w:qFormat/>
    <w:uiPriority w:val="99"/>
    <w:rPr>
      <w:sz w:val="18"/>
      <w:szCs w:val="18"/>
    </w:rPr>
  </w:style>
  <w:style w:type="character" w:customStyle="1" w:styleId="19">
    <w:name w:val="页脚 Char"/>
    <w:basedOn w:val="17"/>
    <w:link w:val="12"/>
    <w:qFormat/>
    <w:uiPriority w:val="99"/>
    <w:rPr>
      <w:sz w:val="18"/>
      <w:szCs w:val="18"/>
    </w:rPr>
  </w:style>
  <w:style w:type="character" w:customStyle="1" w:styleId="20">
    <w:name w:val="标题 1 Char"/>
    <w:basedOn w:val="17"/>
    <w:link w:val="5"/>
    <w:qFormat/>
    <w:uiPriority w:val="9"/>
    <w:rPr>
      <w:rFonts w:ascii="宋体" w:hAnsi="宋体" w:eastAsia="宋体" w:cs="宋体"/>
      <w:b/>
      <w:bCs/>
      <w:kern w:val="36"/>
      <w:sz w:val="48"/>
      <w:szCs w:val="48"/>
    </w:rPr>
  </w:style>
  <w:style w:type="character" w:customStyle="1" w:styleId="21">
    <w:name w:val="标题 3 Char"/>
    <w:basedOn w:val="17"/>
    <w:link w:val="6"/>
    <w:qFormat/>
    <w:uiPriority w:val="9"/>
    <w:rPr>
      <w:rFonts w:ascii="宋体" w:hAnsi="宋体" w:eastAsia="宋体" w:cs="宋体"/>
      <w:b/>
      <w:bCs/>
      <w:kern w:val="0"/>
      <w:sz w:val="27"/>
      <w:szCs w:val="27"/>
    </w:rPr>
  </w:style>
  <w:style w:type="character" w:customStyle="1" w:styleId="22">
    <w:name w:val="标题 5 Char"/>
    <w:basedOn w:val="17"/>
    <w:link w:val="7"/>
    <w:qFormat/>
    <w:uiPriority w:val="9"/>
    <w:rPr>
      <w:rFonts w:ascii="宋体" w:hAnsi="宋体" w:eastAsia="宋体" w:cs="宋体"/>
      <w:b/>
      <w:bCs/>
      <w:kern w:val="0"/>
      <w:sz w:val="20"/>
      <w:szCs w:val="20"/>
    </w:rPr>
  </w:style>
  <w:style w:type="character" w:customStyle="1" w:styleId="23">
    <w:name w:val="population-ceilingprice"/>
    <w:basedOn w:val="17"/>
    <w:qFormat/>
    <w:uiPriority w:val="0"/>
  </w:style>
  <w:style w:type="character" w:customStyle="1" w:styleId="24">
    <w:name w:val="population-projectoverview"/>
    <w:basedOn w:val="17"/>
    <w:qFormat/>
    <w:uiPriority w:val="0"/>
  </w:style>
  <w:style w:type="character" w:customStyle="1" w:styleId="25">
    <w:name w:val="population-hassupplier"/>
    <w:basedOn w:val="17"/>
    <w:qFormat/>
    <w:uiPriority w:val="0"/>
  </w:style>
  <w:style w:type="character" w:customStyle="1" w:styleId="26">
    <w:name w:val="investigation-researchstatus"/>
    <w:basedOn w:val="17"/>
    <w:qFormat/>
    <w:uiPriority w:val="0"/>
  </w:style>
  <w:style w:type="character" w:customStyle="1" w:styleId="27">
    <w:name w:val="implementation-kind"/>
    <w:basedOn w:val="17"/>
    <w:qFormat/>
    <w:uiPriority w:val="0"/>
  </w:style>
  <w:style w:type="character" w:customStyle="1" w:styleId="28">
    <w:name w:val="implementation-purmethod"/>
    <w:basedOn w:val="17"/>
    <w:qFormat/>
    <w:uiPriority w:val="0"/>
  </w:style>
  <w:style w:type="character" w:customStyle="1" w:styleId="29">
    <w:name w:val="implementation-subcontracttotal"/>
    <w:basedOn w:val="17"/>
    <w:qFormat/>
    <w:uiPriority w:val="0"/>
  </w:style>
  <w:style w:type="character" w:customStyle="1" w:styleId="30">
    <w:name w:val="implementation-reservestatus"/>
    <w:basedOn w:val="17"/>
    <w:qFormat/>
    <w:uiPriority w:val="0"/>
  </w:style>
  <w:style w:type="character" w:customStyle="1" w:styleId="31">
    <w:name w:val="implementation-govservice"/>
    <w:basedOn w:val="17"/>
    <w:qFormat/>
    <w:uiPriority w:val="0"/>
  </w:style>
  <w:style w:type="character" w:customStyle="1" w:styleId="32">
    <w:name w:val="implementation-govinfomationstatus"/>
    <w:basedOn w:val="17"/>
    <w:qFormat/>
    <w:uiPriority w:val="0"/>
  </w:style>
  <w:style w:type="character" w:customStyle="1" w:styleId="33">
    <w:name w:val="implementation-sciencestatus"/>
    <w:basedOn w:val="17"/>
    <w:qFormat/>
    <w:uiPriority w:val="0"/>
  </w:style>
  <w:style w:type="character" w:customStyle="1" w:styleId="34">
    <w:name w:val="implementation-pppstatus"/>
    <w:basedOn w:val="17"/>
    <w:qFormat/>
    <w:uiPriority w:val="0"/>
  </w:style>
  <w:style w:type="character" w:customStyle="1" w:styleId="35">
    <w:name w:val="subcontract-legalcontracttype"/>
    <w:basedOn w:val="17"/>
    <w:qFormat/>
    <w:uiPriority w:val="0"/>
  </w:style>
  <w:style w:type="character" w:customStyle="1" w:styleId="36">
    <w:name w:val="subcontract-performperiod"/>
    <w:basedOn w:val="17"/>
    <w:qFormat/>
    <w:uiPriority w:val="0"/>
  </w:style>
  <w:style w:type="character" w:customStyle="1" w:styleId="37">
    <w:name w:val="subcontract-performaddress"/>
    <w:basedOn w:val="17"/>
    <w:qFormat/>
    <w:uiPriority w:val="0"/>
  </w:style>
  <w:style w:type="character" w:customStyle="1" w:styleId="38">
    <w:name w:val="subcontract-contractpaytype"/>
    <w:basedOn w:val="17"/>
    <w:qFormat/>
    <w:uiPriority w:val="0"/>
  </w:style>
  <w:style w:type="character" w:customStyle="1" w:styleId="39">
    <w:name w:val="subcontract-deliverystandard"/>
    <w:basedOn w:val="17"/>
    <w:qFormat/>
    <w:uiPriority w:val="0"/>
  </w:style>
  <w:style w:type="character" w:customStyle="1" w:styleId="40">
    <w:name w:val="subcontract-maintenance"/>
    <w:basedOn w:val="17"/>
    <w:qFormat/>
    <w:uiPriority w:val="0"/>
  </w:style>
  <w:style w:type="character" w:customStyle="1" w:styleId="41">
    <w:name w:val="subcontract-intellectualproperty"/>
    <w:basedOn w:val="17"/>
    <w:qFormat/>
    <w:uiPriority w:val="0"/>
  </w:style>
  <w:style w:type="character" w:customStyle="1" w:styleId="42">
    <w:name w:val="subcontract-risksharing"/>
    <w:basedOn w:val="17"/>
    <w:qFormat/>
    <w:uiPriority w:val="0"/>
  </w:style>
  <w:style w:type="character" w:customStyle="1" w:styleId="43">
    <w:name w:val="subcontract-disputeresolution"/>
    <w:basedOn w:val="17"/>
    <w:qFormat/>
    <w:uiPriority w:val="0"/>
  </w:style>
  <w:style w:type="character" w:customStyle="1" w:styleId="44">
    <w:name w:val="subcontract-otherterms"/>
    <w:basedOn w:val="17"/>
    <w:qFormat/>
    <w:uiPriority w:val="0"/>
  </w:style>
  <w:style w:type="character" w:customStyle="1" w:styleId="45">
    <w:name w:val="subcontract-acceptancetype"/>
    <w:basedOn w:val="17"/>
    <w:qFormat/>
    <w:uiPriority w:val="0"/>
  </w:style>
  <w:style w:type="character" w:customStyle="1" w:styleId="46">
    <w:name w:val="subcontract-invitesupplierstatus"/>
    <w:basedOn w:val="17"/>
    <w:qFormat/>
    <w:uiPriority w:val="0"/>
  </w:style>
  <w:style w:type="character" w:customStyle="1" w:styleId="47">
    <w:name w:val="subcontract-inviteexpertstatus"/>
    <w:basedOn w:val="17"/>
    <w:qFormat/>
    <w:uiPriority w:val="0"/>
  </w:style>
  <w:style w:type="character" w:customStyle="1" w:styleId="48">
    <w:name w:val="subcontract-inviteserviceobjectstatus"/>
    <w:basedOn w:val="17"/>
    <w:qFormat/>
    <w:uiPriority w:val="0"/>
  </w:style>
  <w:style w:type="character" w:customStyle="1" w:styleId="49">
    <w:name w:val="subcontract-professionaldetectionstatus"/>
    <w:basedOn w:val="17"/>
    <w:qFormat/>
    <w:uiPriority w:val="0"/>
  </w:style>
  <w:style w:type="character" w:customStyle="1" w:styleId="50">
    <w:name w:val="subcontract-acceptanceprocesstype"/>
    <w:basedOn w:val="17"/>
    <w:qFormat/>
    <w:uiPriority w:val="0"/>
  </w:style>
  <w:style w:type="character" w:customStyle="1" w:styleId="51">
    <w:name w:val="subcontract-acceptancemethod"/>
    <w:basedOn w:val="17"/>
    <w:qFormat/>
    <w:uiPriority w:val="0"/>
  </w:style>
  <w:style w:type="character" w:customStyle="1" w:styleId="52">
    <w:name w:val="subcontract-otherpreparations"/>
    <w:basedOn w:val="17"/>
    <w:qFormat/>
    <w:uiPriority w:val="0"/>
  </w:style>
  <w:style w:type="character" w:customStyle="1" w:styleId="53">
    <w:name w:val="subcontract-goodscontent"/>
    <w:basedOn w:val="17"/>
    <w:qFormat/>
    <w:uiPriority w:val="0"/>
  </w:style>
  <w:style w:type="character" w:customStyle="1" w:styleId="54">
    <w:name w:val="subcontract-businesscontent"/>
    <w:basedOn w:val="17"/>
    <w:qFormat/>
    <w:uiPriority w:val="0"/>
  </w:style>
  <w:style w:type="character" w:customStyle="1" w:styleId="55">
    <w:name w:val="subcontract-acceptancecriteria"/>
    <w:basedOn w:val="17"/>
    <w:qFormat/>
    <w:uiPriority w:val="0"/>
  </w:style>
  <w:style w:type="character" w:customStyle="1" w:styleId="56">
    <w:name w:val="subcontract-othercontent"/>
    <w:basedOn w:val="17"/>
    <w:qFormat/>
    <w:uiPriority w:val="0"/>
  </w:style>
  <w:style w:type="character" w:customStyle="1" w:styleId="57">
    <w:name w:val="risk-riskresponse"/>
    <w:basedOn w:val="17"/>
    <w:qFormat/>
    <w:uiPriority w:val="0"/>
  </w:style>
  <w:style w:type="paragraph" w:styleId="58">
    <w:name w:val="List Paragraph"/>
    <w:basedOn w:val="1"/>
    <w:qFormat/>
    <w:uiPriority w:val="34"/>
    <w:pPr>
      <w:ind w:firstLine="420" w:firstLineChars="200"/>
    </w:pPr>
  </w:style>
  <w:style w:type="paragraph" w:customStyle="1" w:styleId="59">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10273</Words>
  <Characters>10641</Characters>
  <Lines>36</Lines>
  <Paragraphs>10</Paragraphs>
  <TotalTime>3</TotalTime>
  <ScaleCrop>false</ScaleCrop>
  <LinksUpToDate>false</LinksUpToDate>
  <CharactersWithSpaces>10957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2022-04-18T03:18:00Z</dcterms:created>
  <dc:creator>张灵峻</dc:creator>
  <cp:lastModifiedBy>庄发文</cp:lastModifiedBy>
  <dcterms:modified xsi:type="dcterms:W3CDTF">2023-04-26T09:58:52Z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301AEF60DAF64FC89BF7DBE83F9F15D7</vt:lpwstr>
  </property>
</Properties>
</file>